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C00" w14:textId="6EEAB9A5" w:rsidR="00403F30" w:rsidRPr="00881F42" w:rsidRDefault="00216C9D" w:rsidP="00914B1E">
      <w:pPr>
        <w:pStyle w:val="Title"/>
        <w:tabs>
          <w:tab w:val="left" w:pos="9414"/>
        </w:tabs>
        <w:spacing w:line="276" w:lineRule="auto"/>
        <w:ind w:left="0"/>
        <w:rPr>
          <w:rFonts w:ascii="Times New Roman" w:hAnsi="Times New Roman" w:cs="Times New Roman"/>
          <w:sz w:val="4"/>
          <w:szCs w:val="4"/>
        </w:rPr>
      </w:pPr>
      <w:r w:rsidRPr="00881F42">
        <w:rPr>
          <w:rFonts w:ascii="Times New Roman" w:hAnsi="Times New Roman" w:cs="Times New Roman"/>
          <w:sz w:val="4"/>
          <w:szCs w:val="4"/>
        </w:rPr>
        <w:tab/>
      </w:r>
    </w:p>
    <w:p w14:paraId="62B07080" w14:textId="77777777" w:rsidR="002C1242" w:rsidRDefault="002C1242" w:rsidP="003764A2">
      <w:pPr>
        <w:tabs>
          <w:tab w:val="left" w:pos="820"/>
          <w:tab w:val="left" w:pos="821"/>
        </w:tabs>
        <w:rPr>
          <w:rFonts w:ascii="Times New Roman" w:hAnsi="Times New Roman" w:cs="Times New Roman"/>
          <w:b/>
          <w:sz w:val="20"/>
          <w:szCs w:val="20"/>
          <w:u w:val="single"/>
        </w:rPr>
      </w:pPr>
    </w:p>
    <w:p w14:paraId="1E47C166" w14:textId="7973988E" w:rsidR="003764A2" w:rsidRDefault="00184C9B" w:rsidP="003764A2">
      <w:pPr>
        <w:tabs>
          <w:tab w:val="left" w:pos="820"/>
          <w:tab w:val="left" w:pos="821"/>
        </w:tabs>
        <w:rPr>
          <w:rFonts w:ascii="Times New Roman" w:hAnsi="Times New Roman" w:cs="Times New Roman"/>
          <w:b/>
          <w:sz w:val="20"/>
          <w:szCs w:val="20"/>
          <w:u w:val="single"/>
        </w:rPr>
      </w:pPr>
      <w:r w:rsidRPr="002C1242">
        <w:rPr>
          <w:rFonts w:ascii="Times New Roman" w:hAnsi="Times New Roman" w:cs="Times New Roman"/>
          <w:b/>
          <w:sz w:val="20"/>
          <w:szCs w:val="20"/>
          <w:u w:val="single"/>
        </w:rPr>
        <w:t>RESEARCH INTEREST</w:t>
      </w:r>
    </w:p>
    <w:p w14:paraId="0A5D82A8" w14:textId="77777777" w:rsidR="002C1242" w:rsidRPr="002C1242" w:rsidRDefault="002C1242" w:rsidP="003764A2">
      <w:pPr>
        <w:tabs>
          <w:tab w:val="left" w:pos="820"/>
          <w:tab w:val="left" w:pos="821"/>
        </w:tabs>
        <w:rPr>
          <w:rFonts w:ascii="Times New Roman" w:hAnsi="Times New Roman" w:cs="Times New Roman"/>
          <w:b/>
          <w:sz w:val="12"/>
          <w:szCs w:val="12"/>
          <w:u w:val="single"/>
        </w:rPr>
      </w:pPr>
    </w:p>
    <w:p w14:paraId="3E96CE46" w14:textId="758A03A6" w:rsidR="001173A4" w:rsidRPr="002C1242" w:rsidRDefault="001173A4" w:rsidP="002C1242">
      <w:pPr>
        <w:widowControl/>
        <w:numPr>
          <w:ilvl w:val="0"/>
          <w:numId w:val="25"/>
        </w:numPr>
        <w:shd w:val="clear" w:color="auto" w:fill="FFFFFF"/>
        <w:autoSpaceDE/>
        <w:autoSpaceDN/>
        <w:rPr>
          <w:rFonts w:ascii="Times New Roman" w:eastAsia="Times New Roman" w:hAnsi="Times New Roman" w:cs="Times New Roman"/>
          <w:color w:val="000000"/>
          <w:sz w:val="20"/>
          <w:szCs w:val="20"/>
        </w:rPr>
      </w:pPr>
      <w:r w:rsidRPr="002C1242">
        <w:rPr>
          <w:rFonts w:ascii="Times New Roman" w:eastAsia="Times New Roman" w:hAnsi="Times New Roman" w:cs="Times New Roman"/>
          <w:color w:val="000000"/>
          <w:sz w:val="20"/>
          <w:szCs w:val="20"/>
        </w:rPr>
        <w:t>Pre-Formulation and Formulation Development</w:t>
      </w:r>
    </w:p>
    <w:p w14:paraId="7385EC74" w14:textId="55B300F7" w:rsidR="003764A2" w:rsidRPr="002C1242" w:rsidRDefault="001173A4" w:rsidP="002C1242">
      <w:pPr>
        <w:widowControl/>
        <w:numPr>
          <w:ilvl w:val="0"/>
          <w:numId w:val="25"/>
        </w:numPr>
        <w:shd w:val="clear" w:color="auto" w:fill="FFFFFF"/>
        <w:autoSpaceDE/>
        <w:autoSpaceDN/>
        <w:rPr>
          <w:rFonts w:ascii="Times New Roman" w:eastAsia="Times New Roman" w:hAnsi="Times New Roman" w:cs="Times New Roman"/>
          <w:color w:val="000000"/>
          <w:sz w:val="20"/>
          <w:szCs w:val="20"/>
        </w:rPr>
      </w:pPr>
      <w:r w:rsidRPr="002C1242">
        <w:rPr>
          <w:rFonts w:ascii="Times New Roman" w:eastAsia="Times New Roman" w:hAnsi="Times New Roman" w:cs="Times New Roman"/>
          <w:color w:val="000000"/>
          <w:sz w:val="20"/>
          <w:szCs w:val="20"/>
        </w:rPr>
        <w:t>Drug Product</w:t>
      </w:r>
      <w:r w:rsidR="003764A2" w:rsidRPr="002C1242">
        <w:rPr>
          <w:rFonts w:ascii="Times New Roman" w:eastAsia="Times New Roman" w:hAnsi="Times New Roman" w:cs="Times New Roman"/>
          <w:color w:val="000000"/>
          <w:sz w:val="20"/>
          <w:szCs w:val="20"/>
        </w:rPr>
        <w:t xml:space="preserve"> </w:t>
      </w:r>
      <w:r w:rsidRPr="002C1242">
        <w:rPr>
          <w:rFonts w:ascii="Times New Roman" w:eastAsia="Times New Roman" w:hAnsi="Times New Roman" w:cs="Times New Roman"/>
          <w:color w:val="000000"/>
          <w:sz w:val="20"/>
          <w:szCs w:val="20"/>
        </w:rPr>
        <w:t>Development</w:t>
      </w:r>
    </w:p>
    <w:p w14:paraId="2A6C5E12" w14:textId="0884AAD9" w:rsidR="003764A2" w:rsidRPr="002C1242" w:rsidRDefault="003764A2" w:rsidP="002C1242">
      <w:pPr>
        <w:widowControl/>
        <w:numPr>
          <w:ilvl w:val="0"/>
          <w:numId w:val="25"/>
        </w:numPr>
        <w:shd w:val="clear" w:color="auto" w:fill="FFFFFF"/>
        <w:autoSpaceDE/>
        <w:autoSpaceDN/>
        <w:rPr>
          <w:rFonts w:ascii="Times New Roman" w:eastAsia="Times New Roman" w:hAnsi="Times New Roman" w:cs="Times New Roman"/>
          <w:color w:val="000000"/>
          <w:sz w:val="20"/>
          <w:szCs w:val="20"/>
        </w:rPr>
      </w:pPr>
      <w:r w:rsidRPr="002C1242">
        <w:rPr>
          <w:rFonts w:ascii="Times New Roman" w:eastAsia="Times New Roman" w:hAnsi="Times New Roman" w:cs="Times New Roman"/>
          <w:color w:val="000000"/>
          <w:sz w:val="20"/>
          <w:szCs w:val="20"/>
        </w:rPr>
        <w:t xml:space="preserve">Pulmonary Drug </w:t>
      </w:r>
      <w:r w:rsidR="001173A4" w:rsidRPr="002C1242">
        <w:rPr>
          <w:rFonts w:ascii="Times New Roman" w:eastAsia="Times New Roman" w:hAnsi="Times New Roman" w:cs="Times New Roman"/>
          <w:color w:val="000000"/>
          <w:sz w:val="20"/>
          <w:szCs w:val="20"/>
        </w:rPr>
        <w:t>Development.</w:t>
      </w:r>
    </w:p>
    <w:p w14:paraId="6CCACF98" w14:textId="77777777" w:rsidR="003764A2" w:rsidRPr="002C1242" w:rsidRDefault="003764A2" w:rsidP="002C1242">
      <w:pPr>
        <w:pStyle w:val="ListParagraph"/>
        <w:numPr>
          <w:ilvl w:val="0"/>
          <w:numId w:val="7"/>
        </w:numPr>
        <w:tabs>
          <w:tab w:val="left" w:pos="820"/>
          <w:tab w:val="left" w:pos="821"/>
        </w:tabs>
        <w:spacing w:before="0"/>
        <w:rPr>
          <w:rFonts w:ascii="Times New Roman" w:hAnsi="Times New Roman" w:cs="Times New Roman"/>
          <w:sz w:val="20"/>
          <w:szCs w:val="20"/>
        </w:rPr>
      </w:pPr>
      <w:r w:rsidRPr="002C1242">
        <w:rPr>
          <w:rFonts w:ascii="Times New Roman" w:hAnsi="Times New Roman" w:cs="Times New Roman"/>
          <w:sz w:val="20"/>
          <w:szCs w:val="20"/>
        </w:rPr>
        <w:t>Liposomal Drug Delivery</w:t>
      </w:r>
    </w:p>
    <w:p w14:paraId="23858995" w14:textId="4EF9E272" w:rsidR="008132D4" w:rsidRPr="002C1242" w:rsidRDefault="00394AF5" w:rsidP="002C1242">
      <w:pPr>
        <w:pStyle w:val="ListParagraph"/>
        <w:numPr>
          <w:ilvl w:val="0"/>
          <w:numId w:val="7"/>
        </w:numPr>
        <w:tabs>
          <w:tab w:val="left" w:pos="820"/>
          <w:tab w:val="left" w:pos="821"/>
        </w:tabs>
        <w:spacing w:before="0"/>
        <w:rPr>
          <w:rFonts w:ascii="Times New Roman" w:hAnsi="Times New Roman" w:cs="Times New Roman"/>
          <w:sz w:val="20"/>
          <w:szCs w:val="20"/>
        </w:rPr>
      </w:pPr>
      <w:r w:rsidRPr="002C1242">
        <w:rPr>
          <w:rFonts w:ascii="Times New Roman" w:hAnsi="Times New Roman" w:cs="Times New Roman"/>
          <w:sz w:val="20"/>
          <w:szCs w:val="20"/>
        </w:rPr>
        <w:t>Target</w:t>
      </w:r>
      <w:r w:rsidR="008132D4" w:rsidRPr="002C1242">
        <w:rPr>
          <w:rFonts w:ascii="Times New Roman" w:hAnsi="Times New Roman" w:cs="Times New Roman"/>
          <w:sz w:val="20"/>
          <w:szCs w:val="20"/>
        </w:rPr>
        <w:t xml:space="preserve"> </w:t>
      </w:r>
      <w:r w:rsidR="001173A4" w:rsidRPr="002C1242">
        <w:rPr>
          <w:rFonts w:ascii="Times New Roman" w:hAnsi="Times New Roman" w:cs="Times New Roman"/>
          <w:sz w:val="20"/>
          <w:szCs w:val="20"/>
        </w:rPr>
        <w:t>Drug Delivery Systems</w:t>
      </w:r>
    </w:p>
    <w:p w14:paraId="13904746" w14:textId="009FA9C2" w:rsidR="003764A2" w:rsidRPr="002C1242" w:rsidRDefault="003764A2" w:rsidP="002C1242">
      <w:pPr>
        <w:pStyle w:val="ListParagraph"/>
        <w:numPr>
          <w:ilvl w:val="0"/>
          <w:numId w:val="7"/>
        </w:numPr>
        <w:tabs>
          <w:tab w:val="left" w:pos="820"/>
          <w:tab w:val="left" w:pos="821"/>
        </w:tabs>
        <w:spacing w:before="0"/>
        <w:rPr>
          <w:rFonts w:ascii="Times New Roman" w:hAnsi="Times New Roman" w:cs="Times New Roman"/>
          <w:sz w:val="20"/>
          <w:szCs w:val="20"/>
        </w:rPr>
      </w:pPr>
      <w:r w:rsidRPr="002C1242">
        <w:rPr>
          <w:rFonts w:ascii="Times New Roman" w:hAnsi="Times New Roman" w:cs="Times New Roman"/>
          <w:sz w:val="20"/>
          <w:szCs w:val="20"/>
        </w:rPr>
        <w:t>Nanu Emulsion</w:t>
      </w:r>
      <w:r w:rsidR="001173A4" w:rsidRPr="002C1242">
        <w:rPr>
          <w:rFonts w:ascii="Times New Roman" w:hAnsi="Times New Roman" w:cs="Times New Roman"/>
          <w:sz w:val="20"/>
          <w:szCs w:val="20"/>
        </w:rPr>
        <w:t>.</w:t>
      </w:r>
    </w:p>
    <w:p w14:paraId="61EAE02A" w14:textId="7D88B814" w:rsidR="001173A4" w:rsidRPr="001173A4" w:rsidRDefault="001173A4" w:rsidP="002C1242">
      <w:pPr>
        <w:widowControl/>
        <w:numPr>
          <w:ilvl w:val="0"/>
          <w:numId w:val="26"/>
        </w:numPr>
        <w:shd w:val="clear" w:color="auto" w:fill="FFFFFF"/>
        <w:autoSpaceDE/>
        <w:autoSpaceDN/>
        <w:rPr>
          <w:rFonts w:ascii="Times New Roman" w:eastAsia="Times New Roman" w:hAnsi="Times New Roman" w:cs="Times New Roman"/>
          <w:color w:val="000000"/>
          <w:sz w:val="20"/>
          <w:szCs w:val="20"/>
        </w:rPr>
      </w:pPr>
      <w:r w:rsidRPr="001173A4">
        <w:rPr>
          <w:rFonts w:ascii="Times New Roman" w:eastAsia="Times New Roman" w:hAnsi="Times New Roman" w:cs="Times New Roman"/>
          <w:color w:val="000000"/>
          <w:sz w:val="20"/>
          <w:szCs w:val="20"/>
        </w:rPr>
        <w:t>In</w:t>
      </w:r>
      <w:r w:rsidRPr="002C1242">
        <w:rPr>
          <w:rFonts w:ascii="Times New Roman" w:eastAsia="Times New Roman" w:hAnsi="Times New Roman" w:cs="Times New Roman"/>
          <w:color w:val="000000"/>
          <w:sz w:val="20"/>
          <w:szCs w:val="20"/>
        </w:rPr>
        <w:t>-Vitro Cell Culture Assays and Techniques</w:t>
      </w:r>
    </w:p>
    <w:p w14:paraId="33B79E00" w14:textId="77777777" w:rsidR="001173A4" w:rsidRPr="002C1242" w:rsidRDefault="001173A4" w:rsidP="001173A4">
      <w:pPr>
        <w:tabs>
          <w:tab w:val="left" w:pos="820"/>
          <w:tab w:val="left" w:pos="821"/>
        </w:tabs>
        <w:ind w:left="360"/>
        <w:rPr>
          <w:rFonts w:ascii="Times New Roman" w:hAnsi="Times New Roman" w:cs="Times New Roman"/>
          <w:sz w:val="20"/>
          <w:szCs w:val="20"/>
        </w:rPr>
      </w:pPr>
    </w:p>
    <w:p w14:paraId="577D058C" w14:textId="149FA8CC" w:rsidR="00403F30" w:rsidRDefault="00216C9D" w:rsidP="00F44BD3">
      <w:pPr>
        <w:pStyle w:val="Heading1"/>
        <w:ind w:left="0"/>
        <w:rPr>
          <w:rFonts w:ascii="Times New Roman" w:hAnsi="Times New Roman" w:cs="Times New Roman"/>
          <w:color w:val="000000" w:themeColor="text1"/>
          <w:sz w:val="20"/>
          <w:szCs w:val="20"/>
          <w:u w:val="single"/>
        </w:rPr>
      </w:pPr>
      <w:r w:rsidRPr="002C1242">
        <w:rPr>
          <w:rFonts w:ascii="Times New Roman" w:hAnsi="Times New Roman" w:cs="Times New Roman"/>
          <w:color w:val="000000" w:themeColor="text1"/>
          <w:sz w:val="20"/>
          <w:szCs w:val="20"/>
          <w:u w:val="single"/>
        </w:rPr>
        <w:t>EDUCATION</w:t>
      </w:r>
    </w:p>
    <w:p w14:paraId="663642B1" w14:textId="51614546" w:rsidR="004E7945" w:rsidRPr="004E7945" w:rsidRDefault="004E7945" w:rsidP="00F44BD3">
      <w:pPr>
        <w:pStyle w:val="Heading1"/>
        <w:ind w:left="0"/>
        <w:rPr>
          <w:rFonts w:ascii="Times New Roman" w:hAnsi="Times New Roman" w:cs="Times New Roman"/>
          <w:color w:val="000000" w:themeColor="text1"/>
          <w:sz w:val="2"/>
          <w:szCs w:val="2"/>
          <w:u w:val="single"/>
        </w:rPr>
      </w:pPr>
    </w:p>
    <w:p w14:paraId="73EE1156" w14:textId="1BAB70E3" w:rsidR="003764A2" w:rsidRPr="002C1242" w:rsidRDefault="004E7945" w:rsidP="004E7945">
      <w:pPr>
        <w:pStyle w:val="BodyText"/>
        <w:ind w:left="0"/>
        <w:rPr>
          <w:rFonts w:ascii="Times New Roman" w:hAnsi="Times New Roman" w:cs="Times New Roman"/>
          <w:b/>
          <w:bCs/>
          <w:color w:val="000000" w:themeColor="text1"/>
          <w:sz w:val="20"/>
          <w:szCs w:val="20"/>
        </w:rPr>
      </w:pPr>
      <w:r w:rsidRPr="002C1242">
        <w:rPr>
          <w:rFonts w:ascii="Times New Roman" w:hAnsi="Times New Roman" w:cs="Times New Roman"/>
          <w:b/>
          <w:noProof/>
          <w:color w:val="000000" w:themeColor="text1"/>
          <w:sz w:val="2"/>
          <w:szCs w:val="2"/>
        </w:rPr>
        <mc:AlternateContent>
          <mc:Choice Requires="wps">
            <w:drawing>
              <wp:anchor distT="0" distB="0" distL="114300" distR="114300" simplePos="0" relativeHeight="251659264" behindDoc="0" locked="0" layoutInCell="1" allowOverlap="1" wp14:anchorId="41008A8F" wp14:editId="4980ED7A">
                <wp:simplePos x="0" y="0"/>
                <wp:positionH relativeFrom="page">
                  <wp:posOffset>1722120</wp:posOffset>
                </wp:positionH>
                <wp:positionV relativeFrom="paragraph">
                  <wp:posOffset>22225</wp:posOffset>
                </wp:positionV>
                <wp:extent cx="0" cy="1074420"/>
                <wp:effectExtent l="0" t="0" r="38100" b="30480"/>
                <wp:wrapNone/>
                <wp:docPr id="85317028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DE00"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6pt,1.75pt" to="135.6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" strokeweight="1.56pt">
                <w10:wrap anchorx="page"/>
              </v:line>
            </w:pict>
          </mc:Fallback>
        </mc:AlternateContent>
      </w:r>
      <w:r w:rsidR="003764A2" w:rsidRPr="002C1242">
        <w:rPr>
          <w:rFonts w:ascii="Times New Roman" w:hAnsi="Times New Roman" w:cs="Times New Roman"/>
          <w:b/>
          <w:color w:val="000000" w:themeColor="text1"/>
          <w:sz w:val="2"/>
          <w:szCs w:val="2"/>
        </w:rPr>
        <w:br/>
      </w:r>
      <w:r w:rsidR="003764A2" w:rsidRPr="002C1242">
        <w:rPr>
          <w:rFonts w:ascii="Times New Roman" w:hAnsi="Times New Roman" w:cs="Times New Roman"/>
          <w:b/>
          <w:color w:val="000000" w:themeColor="text1"/>
          <w:sz w:val="20"/>
          <w:szCs w:val="20"/>
        </w:rPr>
        <w:t>2023-Pres</w:t>
      </w:r>
      <w:r w:rsidR="00F62809" w:rsidRPr="002C1242">
        <w:rPr>
          <w:rFonts w:ascii="Times New Roman" w:hAnsi="Times New Roman" w:cs="Times New Roman"/>
          <w:b/>
          <w:color w:val="000000" w:themeColor="text1"/>
          <w:sz w:val="20"/>
          <w:szCs w:val="20"/>
        </w:rPr>
        <w:t>e</w:t>
      </w:r>
      <w:r w:rsidR="003764A2" w:rsidRPr="002C1242">
        <w:rPr>
          <w:rFonts w:ascii="Times New Roman" w:hAnsi="Times New Roman" w:cs="Times New Roman"/>
          <w:b/>
          <w:color w:val="000000" w:themeColor="text1"/>
          <w:sz w:val="20"/>
          <w:szCs w:val="20"/>
        </w:rPr>
        <w:t>nt</w:t>
      </w:r>
      <w:r w:rsidR="003764A2" w:rsidRPr="002C1242">
        <w:rPr>
          <w:rFonts w:ascii="Times New Roman" w:hAnsi="Times New Roman" w:cs="Times New Roman"/>
          <w:color w:val="000000" w:themeColor="text1"/>
          <w:sz w:val="20"/>
          <w:szCs w:val="20"/>
        </w:rPr>
        <w:t xml:space="preserve">    </w:t>
      </w:r>
      <w:r w:rsidR="00F62809" w:rsidRPr="002C1242">
        <w:rPr>
          <w:rFonts w:ascii="Times New Roman" w:hAnsi="Times New Roman" w:cs="Times New Roman"/>
          <w:color w:val="000000" w:themeColor="text1"/>
          <w:sz w:val="20"/>
          <w:szCs w:val="20"/>
        </w:rPr>
        <w:t xml:space="preserve"> </w:t>
      </w:r>
      <w:r w:rsidR="003764A2" w:rsidRPr="002C1242">
        <w:rPr>
          <w:rFonts w:ascii="Times New Roman" w:hAnsi="Times New Roman" w:cs="Times New Roman"/>
          <w:color w:val="000000" w:themeColor="text1"/>
          <w:sz w:val="20"/>
          <w:szCs w:val="20"/>
        </w:rPr>
        <w:t xml:space="preserve">  </w:t>
      </w:r>
      <w:r w:rsidR="00F62809" w:rsidRPr="002C1242">
        <w:rPr>
          <w:rFonts w:ascii="Times New Roman" w:hAnsi="Times New Roman" w:cs="Times New Roman"/>
          <w:b/>
          <w:bCs/>
          <w:sz w:val="20"/>
          <w:szCs w:val="20"/>
        </w:rPr>
        <w:t>Graduate Student</w:t>
      </w:r>
      <w:r w:rsidR="003764A2" w:rsidRPr="002C1242">
        <w:rPr>
          <w:rFonts w:ascii="Times New Roman" w:hAnsi="Times New Roman" w:cs="Times New Roman"/>
          <w:b/>
          <w:bCs/>
          <w:sz w:val="20"/>
          <w:szCs w:val="20"/>
        </w:rPr>
        <w:t xml:space="preserve">, </w:t>
      </w:r>
      <w:r w:rsidR="00F62809" w:rsidRPr="002C1242">
        <w:rPr>
          <w:rFonts w:ascii="Times New Roman" w:hAnsi="Times New Roman" w:cs="Times New Roman"/>
          <w:b/>
          <w:bCs/>
          <w:sz w:val="20"/>
          <w:szCs w:val="20"/>
        </w:rPr>
        <w:t>Industrial Pharmacy</w:t>
      </w:r>
      <w:r w:rsidR="001173A4" w:rsidRPr="002C1242">
        <w:rPr>
          <w:rFonts w:ascii="Times New Roman" w:hAnsi="Times New Roman" w:cs="Times New Roman"/>
          <w:b/>
          <w:bCs/>
          <w:sz w:val="20"/>
          <w:szCs w:val="20"/>
        </w:rPr>
        <w:t xml:space="preserve"> (PhD)</w:t>
      </w:r>
    </w:p>
    <w:p w14:paraId="6DE32B57" w14:textId="2168B5A1" w:rsidR="003764A2" w:rsidRPr="002C1242" w:rsidRDefault="003764A2" w:rsidP="004E7945">
      <w:pPr>
        <w:pStyle w:val="BodyText"/>
        <w:ind w:left="0"/>
        <w:rPr>
          <w:rFonts w:ascii="Times New Roman" w:hAnsi="Times New Roman" w:cs="Times New Roman"/>
          <w:b/>
          <w:color w:val="000000" w:themeColor="text1"/>
          <w:sz w:val="20"/>
          <w:szCs w:val="20"/>
        </w:rPr>
      </w:pPr>
      <w:r w:rsidRPr="002C1242">
        <w:rPr>
          <w:rFonts w:ascii="Times New Roman" w:hAnsi="Times New Roman" w:cs="Times New Roman"/>
          <w:color w:val="000000" w:themeColor="text1"/>
          <w:sz w:val="20"/>
          <w:szCs w:val="20"/>
        </w:rPr>
        <w:t xml:space="preserve">                           </w:t>
      </w:r>
      <w:r w:rsidR="00F62809" w:rsidRPr="002C1242">
        <w:rPr>
          <w:rFonts w:ascii="Times New Roman" w:hAnsi="Times New Roman" w:cs="Times New Roman"/>
          <w:color w:val="000000" w:themeColor="text1"/>
          <w:sz w:val="20"/>
          <w:szCs w:val="20"/>
        </w:rPr>
        <w:t xml:space="preserve">   </w:t>
      </w:r>
      <w:r w:rsidRPr="002C1242">
        <w:rPr>
          <w:rFonts w:ascii="Times New Roman" w:hAnsi="Times New Roman" w:cs="Times New Roman"/>
          <w:sz w:val="20"/>
          <w:szCs w:val="20"/>
        </w:rPr>
        <w:t>Pharmaceutical Sciences College of Pharmacy and Health Sciences, St. John’s University</w:t>
      </w:r>
      <w:r w:rsidR="00F62809" w:rsidRPr="002C1242">
        <w:rPr>
          <w:rFonts w:ascii="Times New Roman" w:hAnsi="Times New Roman" w:cs="Times New Roman"/>
          <w:sz w:val="20"/>
          <w:szCs w:val="20"/>
        </w:rPr>
        <w:t>, NY</w:t>
      </w:r>
    </w:p>
    <w:p w14:paraId="37D45265" w14:textId="79A45BB5" w:rsidR="00F418B0" w:rsidRPr="002C1242" w:rsidRDefault="00756326" w:rsidP="003764A2">
      <w:pPr>
        <w:pStyle w:val="BodyText"/>
        <w:spacing w:before="135"/>
        <w:ind w:left="0"/>
        <w:rPr>
          <w:rFonts w:ascii="Times New Roman" w:hAnsi="Times New Roman" w:cs="Times New Roman"/>
          <w:color w:val="000000" w:themeColor="text1"/>
          <w:sz w:val="20"/>
          <w:szCs w:val="20"/>
        </w:rPr>
      </w:pPr>
      <w:bookmarkStart w:id="0" w:name="_Hlk134630279"/>
      <w:r w:rsidRPr="002C1242">
        <w:rPr>
          <w:rFonts w:ascii="Times New Roman" w:hAnsi="Times New Roman" w:cs="Times New Roman"/>
          <w:b/>
          <w:color w:val="000000" w:themeColor="text1"/>
          <w:sz w:val="20"/>
          <w:szCs w:val="20"/>
        </w:rPr>
        <w:t>201</w:t>
      </w:r>
      <w:r w:rsidR="00394AF5" w:rsidRPr="002C1242">
        <w:rPr>
          <w:rFonts w:ascii="Times New Roman" w:hAnsi="Times New Roman" w:cs="Times New Roman"/>
          <w:b/>
          <w:color w:val="000000" w:themeColor="text1"/>
          <w:sz w:val="20"/>
          <w:szCs w:val="20"/>
        </w:rPr>
        <w:t>6</w:t>
      </w:r>
      <w:r w:rsidRPr="002C1242">
        <w:rPr>
          <w:rFonts w:ascii="Times New Roman" w:hAnsi="Times New Roman" w:cs="Times New Roman"/>
          <w:b/>
          <w:color w:val="000000" w:themeColor="text1"/>
          <w:sz w:val="20"/>
          <w:szCs w:val="20"/>
        </w:rPr>
        <w:t>-201</w:t>
      </w:r>
      <w:r w:rsidR="00394AF5" w:rsidRPr="002C1242">
        <w:rPr>
          <w:rFonts w:ascii="Times New Roman" w:hAnsi="Times New Roman" w:cs="Times New Roman"/>
          <w:b/>
          <w:color w:val="000000" w:themeColor="text1"/>
          <w:sz w:val="20"/>
          <w:szCs w:val="20"/>
        </w:rPr>
        <w:t>7</w:t>
      </w:r>
      <w:r w:rsidR="00241C96" w:rsidRPr="002C1242">
        <w:rPr>
          <w:rFonts w:ascii="Times New Roman" w:hAnsi="Times New Roman" w:cs="Times New Roman"/>
          <w:color w:val="000000" w:themeColor="text1"/>
          <w:sz w:val="20"/>
          <w:szCs w:val="20"/>
        </w:rPr>
        <w:t xml:space="preserve">         </w:t>
      </w:r>
      <w:r w:rsidR="00C97378" w:rsidRPr="002C1242">
        <w:rPr>
          <w:rFonts w:ascii="Times New Roman" w:hAnsi="Times New Roman" w:cs="Times New Roman"/>
          <w:color w:val="000000" w:themeColor="text1"/>
          <w:sz w:val="20"/>
          <w:szCs w:val="20"/>
        </w:rPr>
        <w:t xml:space="preserve">  </w:t>
      </w:r>
      <w:r w:rsidR="00F62809" w:rsidRPr="002C1242">
        <w:rPr>
          <w:rFonts w:ascii="Times New Roman" w:hAnsi="Times New Roman" w:cs="Times New Roman"/>
          <w:color w:val="000000" w:themeColor="text1"/>
          <w:sz w:val="20"/>
          <w:szCs w:val="20"/>
        </w:rPr>
        <w:t xml:space="preserve">  </w:t>
      </w:r>
      <w:r w:rsidR="0038508C" w:rsidRPr="002C1242">
        <w:rPr>
          <w:rFonts w:ascii="Times New Roman" w:hAnsi="Times New Roman" w:cs="Times New Roman"/>
          <w:b/>
          <w:color w:val="000000" w:themeColor="text1"/>
          <w:sz w:val="20"/>
          <w:szCs w:val="20"/>
        </w:rPr>
        <w:t>Master of Pharmacy</w:t>
      </w:r>
      <w:r w:rsidR="00241C96" w:rsidRPr="002C1242">
        <w:rPr>
          <w:rFonts w:ascii="Times New Roman" w:hAnsi="Times New Roman" w:cs="Times New Roman"/>
          <w:b/>
          <w:color w:val="000000" w:themeColor="text1"/>
          <w:sz w:val="20"/>
          <w:szCs w:val="20"/>
        </w:rPr>
        <w:t xml:space="preserve"> (</w:t>
      </w:r>
      <w:r w:rsidR="00713302" w:rsidRPr="002C1242">
        <w:rPr>
          <w:rFonts w:ascii="Times New Roman" w:hAnsi="Times New Roman" w:cs="Times New Roman"/>
          <w:b/>
          <w:color w:val="000000" w:themeColor="text1"/>
          <w:sz w:val="20"/>
          <w:szCs w:val="20"/>
        </w:rPr>
        <w:t>M</w:t>
      </w:r>
      <w:r w:rsidR="00F14657" w:rsidRPr="002C1242">
        <w:rPr>
          <w:rFonts w:ascii="Times New Roman" w:hAnsi="Times New Roman" w:cs="Times New Roman"/>
          <w:b/>
          <w:color w:val="000000" w:themeColor="text1"/>
          <w:sz w:val="20"/>
          <w:szCs w:val="20"/>
        </w:rPr>
        <w:t>.Pharm</w:t>
      </w:r>
      <w:r w:rsidR="00713302" w:rsidRPr="002C1242">
        <w:rPr>
          <w:rFonts w:ascii="Times New Roman" w:hAnsi="Times New Roman" w:cs="Times New Roman"/>
          <w:color w:val="000000" w:themeColor="text1"/>
          <w:sz w:val="20"/>
          <w:szCs w:val="20"/>
        </w:rPr>
        <w:t>)</w:t>
      </w:r>
      <w:r w:rsidR="00606C23" w:rsidRPr="002C1242">
        <w:rPr>
          <w:rFonts w:ascii="Times New Roman" w:hAnsi="Times New Roman" w:cs="Times New Roman"/>
          <w:color w:val="000000" w:themeColor="text1"/>
          <w:sz w:val="20"/>
          <w:szCs w:val="20"/>
        </w:rPr>
        <w:t xml:space="preserve">                </w:t>
      </w:r>
      <w:r w:rsidR="002D1083" w:rsidRPr="002C1242">
        <w:rPr>
          <w:rFonts w:ascii="Times New Roman" w:hAnsi="Times New Roman" w:cs="Times New Roman"/>
          <w:color w:val="000000" w:themeColor="text1"/>
          <w:sz w:val="20"/>
          <w:szCs w:val="20"/>
        </w:rPr>
        <w:t xml:space="preserve">                                </w:t>
      </w:r>
      <w:r w:rsidR="00F418B0" w:rsidRPr="002C1242">
        <w:rPr>
          <w:rFonts w:ascii="Times New Roman" w:hAnsi="Times New Roman" w:cs="Times New Roman"/>
          <w:b/>
          <w:color w:val="000000" w:themeColor="text1"/>
          <w:sz w:val="20"/>
          <w:szCs w:val="20"/>
        </w:rPr>
        <w:t xml:space="preserve"> </w:t>
      </w:r>
    </w:p>
    <w:p w14:paraId="6769B9A4" w14:textId="7E81088C" w:rsidR="00241C96" w:rsidRPr="002C1242" w:rsidRDefault="00C97378" w:rsidP="00F44BD3">
      <w:pPr>
        <w:pStyle w:val="BodyText"/>
        <w:ind w:left="254"/>
        <w:rPr>
          <w:rFonts w:ascii="Times New Roman" w:hAnsi="Times New Roman" w:cs="Times New Roman"/>
          <w:color w:val="000000" w:themeColor="text1"/>
          <w:sz w:val="20"/>
          <w:szCs w:val="20"/>
        </w:rPr>
      </w:pPr>
      <w:r w:rsidRPr="002C1242">
        <w:rPr>
          <w:rFonts w:ascii="Times New Roman" w:hAnsi="Times New Roman" w:cs="Times New Roman"/>
          <w:color w:val="000000" w:themeColor="text1"/>
          <w:sz w:val="20"/>
          <w:szCs w:val="20"/>
        </w:rPr>
        <w:t xml:space="preserve">                         </w:t>
      </w:r>
      <w:r w:rsidR="00241C96" w:rsidRPr="002C1242">
        <w:rPr>
          <w:rFonts w:ascii="Times New Roman" w:hAnsi="Times New Roman" w:cs="Times New Roman"/>
          <w:color w:val="000000" w:themeColor="text1"/>
          <w:sz w:val="20"/>
          <w:szCs w:val="20"/>
        </w:rPr>
        <w:t xml:space="preserve">Department of Pharmaceutical </w:t>
      </w:r>
      <w:r w:rsidR="00BC2351" w:rsidRPr="002C1242">
        <w:rPr>
          <w:rFonts w:ascii="Times New Roman" w:hAnsi="Times New Roman" w:cs="Times New Roman"/>
          <w:color w:val="000000" w:themeColor="text1"/>
          <w:sz w:val="20"/>
          <w:szCs w:val="20"/>
        </w:rPr>
        <w:t>Technology</w:t>
      </w:r>
      <w:r w:rsidR="004E5D16" w:rsidRPr="002C1242">
        <w:rPr>
          <w:rFonts w:ascii="Times New Roman" w:hAnsi="Times New Roman" w:cs="Times New Roman"/>
          <w:color w:val="000000" w:themeColor="text1"/>
          <w:sz w:val="20"/>
          <w:szCs w:val="20"/>
        </w:rPr>
        <w:t xml:space="preserve">, </w:t>
      </w:r>
      <w:r w:rsidR="008F7813" w:rsidRPr="002C1242">
        <w:rPr>
          <w:rFonts w:ascii="Times New Roman" w:hAnsi="Times New Roman" w:cs="Times New Roman"/>
          <w:color w:val="000000" w:themeColor="text1"/>
          <w:sz w:val="20"/>
          <w:szCs w:val="20"/>
        </w:rPr>
        <w:t>University of Dhaka</w:t>
      </w:r>
      <w:bookmarkEnd w:id="0"/>
      <w:r w:rsidR="004E5D16" w:rsidRPr="002C1242">
        <w:rPr>
          <w:rFonts w:ascii="Times New Roman" w:hAnsi="Times New Roman" w:cs="Times New Roman"/>
          <w:color w:val="000000" w:themeColor="text1"/>
          <w:sz w:val="20"/>
          <w:szCs w:val="20"/>
        </w:rPr>
        <w:t>.</w:t>
      </w:r>
    </w:p>
    <w:p w14:paraId="4F9CB076" w14:textId="62C63890" w:rsidR="00F418B0" w:rsidRPr="002C1242" w:rsidRDefault="00AF1925" w:rsidP="003764A2">
      <w:pPr>
        <w:pStyle w:val="Heading2"/>
        <w:spacing w:before="169"/>
        <w:ind w:left="0"/>
        <w:rPr>
          <w:rFonts w:ascii="Times New Roman" w:hAnsi="Times New Roman" w:cs="Times New Roman"/>
          <w:sz w:val="20"/>
          <w:szCs w:val="20"/>
        </w:rPr>
      </w:pPr>
      <w:r w:rsidRPr="002C1242">
        <w:rPr>
          <w:rFonts w:ascii="Times New Roman" w:hAnsi="Times New Roman" w:cs="Times New Roman"/>
          <w:sz w:val="20"/>
          <w:szCs w:val="20"/>
        </w:rPr>
        <w:t>2011</w:t>
      </w:r>
      <w:r w:rsidR="00216C9D" w:rsidRPr="002C1242">
        <w:rPr>
          <w:rFonts w:ascii="Times New Roman" w:hAnsi="Times New Roman" w:cs="Times New Roman"/>
          <w:sz w:val="20"/>
          <w:szCs w:val="20"/>
        </w:rPr>
        <w:t>-</w:t>
      </w:r>
      <w:r w:rsidR="00756326" w:rsidRPr="002C1242">
        <w:rPr>
          <w:rFonts w:ascii="Times New Roman" w:hAnsi="Times New Roman" w:cs="Times New Roman"/>
          <w:sz w:val="20"/>
          <w:szCs w:val="20"/>
        </w:rPr>
        <w:t>201</w:t>
      </w:r>
      <w:r w:rsidR="00BC2351" w:rsidRPr="002C1242">
        <w:rPr>
          <w:rFonts w:ascii="Times New Roman" w:hAnsi="Times New Roman" w:cs="Times New Roman"/>
          <w:sz w:val="20"/>
          <w:szCs w:val="20"/>
        </w:rPr>
        <w:t>6</w:t>
      </w:r>
      <w:r w:rsidR="00D52847" w:rsidRPr="002C1242">
        <w:rPr>
          <w:rFonts w:ascii="Times New Roman" w:hAnsi="Times New Roman" w:cs="Times New Roman"/>
          <w:sz w:val="20"/>
          <w:szCs w:val="20"/>
        </w:rPr>
        <w:t xml:space="preserve">  </w:t>
      </w:r>
      <w:r w:rsidR="00C97378" w:rsidRPr="002C1242">
        <w:rPr>
          <w:rFonts w:ascii="Times New Roman" w:hAnsi="Times New Roman" w:cs="Times New Roman"/>
          <w:sz w:val="20"/>
          <w:szCs w:val="20"/>
        </w:rPr>
        <w:t xml:space="preserve">          </w:t>
      </w:r>
      <w:r w:rsidR="00D52847" w:rsidRPr="002C1242">
        <w:rPr>
          <w:rFonts w:ascii="Times New Roman" w:hAnsi="Times New Roman" w:cs="Times New Roman"/>
          <w:sz w:val="20"/>
          <w:szCs w:val="20"/>
        </w:rPr>
        <w:t>Bachelor</w:t>
      </w:r>
      <w:r w:rsidR="00163CF0" w:rsidRPr="002C1242">
        <w:rPr>
          <w:rFonts w:ascii="Times New Roman" w:hAnsi="Times New Roman" w:cs="Times New Roman"/>
          <w:sz w:val="20"/>
          <w:szCs w:val="20"/>
        </w:rPr>
        <w:t xml:space="preserve"> of Professional Pharmacy (B.Pharm</w:t>
      </w:r>
      <w:r w:rsidR="008F7813" w:rsidRPr="002C1242">
        <w:rPr>
          <w:rFonts w:ascii="Times New Roman" w:hAnsi="Times New Roman" w:cs="Times New Roman"/>
          <w:sz w:val="20"/>
          <w:szCs w:val="20"/>
        </w:rPr>
        <w:t>)</w:t>
      </w:r>
      <w:r w:rsidR="00874EB5" w:rsidRPr="002C1242">
        <w:rPr>
          <w:rFonts w:ascii="Times New Roman" w:hAnsi="Times New Roman" w:cs="Times New Roman"/>
          <w:sz w:val="20"/>
          <w:szCs w:val="20"/>
        </w:rPr>
        <w:t xml:space="preserve"> </w:t>
      </w:r>
      <w:r w:rsidR="00F14657" w:rsidRPr="002C1242">
        <w:rPr>
          <w:rFonts w:ascii="Times New Roman" w:hAnsi="Times New Roman" w:cs="Times New Roman"/>
          <w:sz w:val="20"/>
          <w:szCs w:val="20"/>
        </w:rPr>
        <w:t>(5 Years</w:t>
      </w:r>
      <w:r w:rsidR="00664521" w:rsidRPr="002C1242">
        <w:rPr>
          <w:rFonts w:ascii="Times New Roman" w:hAnsi="Times New Roman" w:cs="Times New Roman"/>
          <w:sz w:val="20"/>
          <w:szCs w:val="20"/>
        </w:rPr>
        <w:t>-Program</w:t>
      </w:r>
      <w:r w:rsidR="00B34154" w:rsidRPr="002C1242">
        <w:rPr>
          <w:rFonts w:ascii="Times New Roman" w:hAnsi="Times New Roman" w:cs="Times New Roman"/>
          <w:sz w:val="20"/>
          <w:szCs w:val="20"/>
        </w:rPr>
        <w:t>)</w:t>
      </w:r>
    </w:p>
    <w:p w14:paraId="492A7961" w14:textId="77777777" w:rsidR="00442D73" w:rsidRPr="002C1242" w:rsidRDefault="00F418B0" w:rsidP="00F44BD3">
      <w:pPr>
        <w:pStyle w:val="BodyText"/>
        <w:spacing w:before="1"/>
        <w:ind w:left="268"/>
        <w:rPr>
          <w:rFonts w:ascii="Times New Roman" w:hAnsi="Times New Roman" w:cs="Times New Roman"/>
          <w:sz w:val="20"/>
          <w:szCs w:val="20"/>
        </w:rPr>
      </w:pPr>
      <w:r w:rsidRPr="002C1242">
        <w:rPr>
          <w:rFonts w:ascii="Times New Roman" w:hAnsi="Times New Roman" w:cs="Times New Roman"/>
          <w:sz w:val="20"/>
          <w:szCs w:val="20"/>
        </w:rPr>
        <w:t xml:space="preserve">                         </w:t>
      </w:r>
      <w:r w:rsidR="008F7813" w:rsidRPr="002C1242">
        <w:rPr>
          <w:rFonts w:ascii="Times New Roman" w:hAnsi="Times New Roman" w:cs="Times New Roman"/>
          <w:sz w:val="20"/>
          <w:szCs w:val="20"/>
        </w:rPr>
        <w:t>Faculty of Pharmacy</w:t>
      </w:r>
      <w:r w:rsidR="004E5D16" w:rsidRPr="002C1242">
        <w:rPr>
          <w:rFonts w:ascii="Times New Roman" w:hAnsi="Times New Roman" w:cs="Times New Roman"/>
          <w:sz w:val="20"/>
          <w:szCs w:val="20"/>
        </w:rPr>
        <w:t xml:space="preserve">, </w:t>
      </w:r>
      <w:r w:rsidR="008F7813" w:rsidRPr="002C1242">
        <w:rPr>
          <w:rFonts w:ascii="Times New Roman" w:hAnsi="Times New Roman" w:cs="Times New Roman"/>
          <w:sz w:val="20"/>
          <w:szCs w:val="20"/>
        </w:rPr>
        <w:t>University of Dhaka</w:t>
      </w:r>
      <w:r w:rsidR="004E5D16" w:rsidRPr="002C1242">
        <w:rPr>
          <w:rFonts w:ascii="Times New Roman" w:hAnsi="Times New Roman" w:cs="Times New Roman"/>
          <w:sz w:val="20"/>
          <w:szCs w:val="20"/>
        </w:rPr>
        <w:t>.</w:t>
      </w:r>
    </w:p>
    <w:p w14:paraId="37A7F9E1" w14:textId="4229FF76" w:rsidR="00BC2351" w:rsidRPr="002C1242" w:rsidRDefault="00BC2351" w:rsidP="00F44BD3">
      <w:pPr>
        <w:pStyle w:val="BodyText"/>
        <w:spacing w:before="1"/>
        <w:ind w:left="0"/>
        <w:rPr>
          <w:rFonts w:ascii="Times New Roman" w:hAnsi="Times New Roman" w:cs="Times New Roman"/>
          <w:sz w:val="20"/>
          <w:szCs w:val="20"/>
        </w:rPr>
      </w:pPr>
    </w:p>
    <w:p w14:paraId="35C928FB" w14:textId="32AEAFB8" w:rsidR="003764A2" w:rsidRPr="002C1242" w:rsidRDefault="003764A2" w:rsidP="00F44BD3">
      <w:pPr>
        <w:pStyle w:val="BodyText"/>
        <w:spacing w:before="1"/>
        <w:ind w:left="0"/>
        <w:rPr>
          <w:rFonts w:ascii="Times New Roman" w:hAnsi="Times New Roman" w:cs="Times New Roman"/>
          <w:sz w:val="20"/>
          <w:szCs w:val="20"/>
        </w:rPr>
      </w:pPr>
    </w:p>
    <w:p w14:paraId="60A1709D" w14:textId="1CC59927" w:rsidR="00BC2351" w:rsidRPr="002C1242" w:rsidRDefault="00BC2351" w:rsidP="00F44BD3">
      <w:pPr>
        <w:pStyle w:val="Heading1"/>
        <w:spacing w:before="35"/>
        <w:ind w:left="0"/>
        <w:rPr>
          <w:rFonts w:ascii="Times New Roman" w:hAnsi="Times New Roman" w:cs="Times New Roman"/>
          <w:sz w:val="20"/>
          <w:szCs w:val="20"/>
          <w:u w:val="single"/>
        </w:rPr>
      </w:pPr>
      <w:r w:rsidRPr="002C1242">
        <w:rPr>
          <w:rFonts w:ascii="Times New Roman" w:hAnsi="Times New Roman" w:cs="Times New Roman"/>
          <w:sz w:val="20"/>
          <w:szCs w:val="20"/>
          <w:u w:val="single"/>
        </w:rPr>
        <w:t>PROFESS</w:t>
      </w:r>
      <w:r w:rsidR="00AC0979" w:rsidRPr="002C1242">
        <w:rPr>
          <w:rFonts w:ascii="Times New Roman" w:hAnsi="Times New Roman" w:cs="Times New Roman"/>
          <w:sz w:val="20"/>
          <w:szCs w:val="20"/>
          <w:u w:val="single"/>
        </w:rPr>
        <w:t>IO</w:t>
      </w:r>
      <w:r w:rsidRPr="002C1242">
        <w:rPr>
          <w:rFonts w:ascii="Times New Roman" w:hAnsi="Times New Roman" w:cs="Times New Roman"/>
          <w:sz w:val="20"/>
          <w:szCs w:val="20"/>
          <w:u w:val="single"/>
        </w:rPr>
        <w:t>NAL EXPERIENCE</w:t>
      </w:r>
      <w:r w:rsidR="00AC0979" w:rsidRPr="002C1242">
        <w:rPr>
          <w:rFonts w:ascii="Times New Roman" w:hAnsi="Times New Roman" w:cs="Times New Roman"/>
          <w:sz w:val="20"/>
          <w:szCs w:val="20"/>
          <w:u w:val="single"/>
        </w:rPr>
        <w:t>S</w:t>
      </w:r>
    </w:p>
    <w:p w14:paraId="2C6A29AD" w14:textId="77777777" w:rsidR="00BC2351" w:rsidRPr="002C1242" w:rsidRDefault="00BC2351" w:rsidP="00F44BD3">
      <w:pPr>
        <w:pStyle w:val="Heading1"/>
        <w:spacing w:before="35"/>
        <w:ind w:left="0"/>
        <w:rPr>
          <w:rFonts w:ascii="Times New Roman" w:hAnsi="Times New Roman" w:cs="Times New Roman"/>
          <w:sz w:val="8"/>
          <w:szCs w:val="8"/>
          <w:u w:val="single"/>
        </w:rPr>
      </w:pPr>
    </w:p>
    <w:p w14:paraId="65C5FA5F" w14:textId="32444112" w:rsidR="00D37CC5" w:rsidRPr="002C1242" w:rsidRDefault="00B32BA2" w:rsidP="000E1FA7">
      <w:pPr>
        <w:pStyle w:val="BodyText"/>
        <w:numPr>
          <w:ilvl w:val="0"/>
          <w:numId w:val="30"/>
        </w:numPr>
        <w:tabs>
          <w:tab w:val="left" w:pos="1633"/>
        </w:tabs>
        <w:jc w:val="both"/>
        <w:rPr>
          <w:rFonts w:ascii="Times New Roman" w:hAnsi="Times New Roman" w:cs="Times New Roman"/>
          <w:b/>
          <w:sz w:val="20"/>
          <w:szCs w:val="20"/>
        </w:rPr>
      </w:pPr>
      <w:r w:rsidRPr="002C1242">
        <w:rPr>
          <w:rFonts w:ascii="Times New Roman" w:eastAsia="Arial" w:hAnsi="Times New Roman" w:cs="Times New Roman"/>
          <w:b/>
          <w:sz w:val="20"/>
          <w:szCs w:val="20"/>
        </w:rPr>
        <w:t xml:space="preserve">Scientist, </w:t>
      </w:r>
      <w:r w:rsidRPr="002C1242">
        <w:rPr>
          <w:rFonts w:ascii="Times New Roman" w:eastAsia="Arial" w:hAnsi="Times New Roman" w:cs="Times New Roman"/>
          <w:bCs/>
          <w:sz w:val="20"/>
          <w:szCs w:val="20"/>
        </w:rPr>
        <w:t>Formulation Development, R&amp;D</w:t>
      </w:r>
      <w:r w:rsidR="001173A4" w:rsidRPr="002C1242">
        <w:rPr>
          <w:rFonts w:ascii="Times New Roman" w:eastAsia="Arial" w:hAnsi="Times New Roman" w:cs="Times New Roman"/>
          <w:bCs/>
          <w:sz w:val="20"/>
          <w:szCs w:val="20"/>
        </w:rPr>
        <w:t>,</w:t>
      </w:r>
      <w:r w:rsidR="00D37CC5" w:rsidRPr="002C1242">
        <w:rPr>
          <w:rFonts w:ascii="Times New Roman" w:eastAsia="Arial" w:hAnsi="Times New Roman" w:cs="Times New Roman"/>
          <w:bCs/>
          <w:sz w:val="20"/>
          <w:szCs w:val="20"/>
        </w:rPr>
        <w:t xml:space="preserve"> </w:t>
      </w:r>
      <w:r w:rsidRPr="002C1242">
        <w:rPr>
          <w:rFonts w:ascii="Times New Roman" w:hAnsi="Times New Roman" w:cs="Times New Roman"/>
          <w:bCs/>
          <w:sz w:val="20"/>
          <w:szCs w:val="20"/>
        </w:rPr>
        <w:t>Ja</w:t>
      </w:r>
      <w:r w:rsidR="001173A4" w:rsidRPr="002C1242">
        <w:rPr>
          <w:rFonts w:ascii="Times New Roman" w:hAnsi="Times New Roman" w:cs="Times New Roman"/>
          <w:bCs/>
          <w:sz w:val="20"/>
          <w:szCs w:val="20"/>
        </w:rPr>
        <w:t>n’</w:t>
      </w:r>
      <w:r w:rsidR="00BC2351" w:rsidRPr="002C1242">
        <w:rPr>
          <w:rFonts w:ascii="Times New Roman" w:hAnsi="Times New Roman" w:cs="Times New Roman"/>
          <w:bCs/>
          <w:sz w:val="20"/>
          <w:szCs w:val="20"/>
        </w:rPr>
        <w:t xml:space="preserve"> 20</w:t>
      </w:r>
      <w:r w:rsidRPr="002C1242">
        <w:rPr>
          <w:rFonts w:ascii="Times New Roman" w:hAnsi="Times New Roman" w:cs="Times New Roman"/>
          <w:bCs/>
          <w:sz w:val="20"/>
          <w:szCs w:val="20"/>
        </w:rPr>
        <w:t>22</w:t>
      </w:r>
      <w:r w:rsidR="00BC2351" w:rsidRPr="002C1242">
        <w:rPr>
          <w:rFonts w:ascii="Times New Roman" w:hAnsi="Times New Roman" w:cs="Times New Roman"/>
          <w:bCs/>
          <w:sz w:val="20"/>
          <w:szCs w:val="20"/>
        </w:rPr>
        <w:t xml:space="preserve"> </w:t>
      </w:r>
      <w:r w:rsidR="001173A4" w:rsidRPr="002C1242">
        <w:rPr>
          <w:rFonts w:ascii="Times New Roman" w:hAnsi="Times New Roman" w:cs="Times New Roman"/>
          <w:bCs/>
          <w:sz w:val="20"/>
          <w:szCs w:val="20"/>
        </w:rPr>
        <w:t>–</w:t>
      </w:r>
      <w:r w:rsidR="00BC2351" w:rsidRPr="002C1242">
        <w:rPr>
          <w:rFonts w:ascii="Times New Roman" w:hAnsi="Times New Roman" w:cs="Times New Roman"/>
          <w:bCs/>
          <w:sz w:val="20"/>
          <w:szCs w:val="20"/>
        </w:rPr>
        <w:t xml:space="preserve"> </w:t>
      </w:r>
      <w:r w:rsidR="001173A4" w:rsidRPr="002C1242">
        <w:rPr>
          <w:rFonts w:ascii="Times New Roman" w:hAnsi="Times New Roman" w:cs="Times New Roman"/>
          <w:bCs/>
          <w:sz w:val="20"/>
          <w:szCs w:val="20"/>
        </w:rPr>
        <w:t xml:space="preserve">Jan’ 2023 . </w:t>
      </w:r>
      <w:r w:rsidRPr="002C1242">
        <w:rPr>
          <w:rFonts w:ascii="Times New Roman" w:eastAsia="Arial" w:hAnsi="Times New Roman" w:cs="Times New Roman"/>
          <w:bCs/>
          <w:sz w:val="20"/>
          <w:szCs w:val="20"/>
        </w:rPr>
        <w:t>Square Pharmaceutical Ltd. (FDA Approved),</w:t>
      </w:r>
      <w:r w:rsidRPr="002C1242">
        <w:rPr>
          <w:rFonts w:ascii="Times New Roman" w:hAnsi="Times New Roman" w:cs="Times New Roman"/>
          <w:bCs/>
          <w:sz w:val="20"/>
          <w:szCs w:val="20"/>
        </w:rPr>
        <w:t xml:space="preserve"> Gazipur</w:t>
      </w:r>
      <w:r w:rsidR="00BC2351" w:rsidRPr="002C1242">
        <w:rPr>
          <w:rFonts w:ascii="Times New Roman" w:hAnsi="Times New Roman" w:cs="Times New Roman"/>
          <w:bCs/>
          <w:sz w:val="20"/>
          <w:szCs w:val="20"/>
        </w:rPr>
        <w:t>, Bangladesh.</w:t>
      </w:r>
    </w:p>
    <w:p w14:paraId="255AE626" w14:textId="4904BA82" w:rsidR="00F44BD3" w:rsidRPr="002C1242" w:rsidRDefault="00B32BA2" w:rsidP="000E1FA7">
      <w:pPr>
        <w:pStyle w:val="BodyText"/>
        <w:numPr>
          <w:ilvl w:val="0"/>
          <w:numId w:val="30"/>
        </w:numPr>
        <w:tabs>
          <w:tab w:val="left" w:pos="180"/>
          <w:tab w:val="left" w:pos="1633"/>
        </w:tabs>
        <w:jc w:val="both"/>
        <w:rPr>
          <w:rFonts w:ascii="Times New Roman" w:hAnsi="Times New Roman" w:cs="Times New Roman"/>
          <w:b/>
          <w:sz w:val="20"/>
          <w:szCs w:val="20"/>
        </w:rPr>
      </w:pPr>
      <w:r w:rsidRPr="002C1242">
        <w:rPr>
          <w:rFonts w:ascii="Times New Roman" w:eastAsia="Arial" w:hAnsi="Times New Roman" w:cs="Times New Roman"/>
          <w:b/>
          <w:sz w:val="20"/>
          <w:szCs w:val="20"/>
        </w:rPr>
        <w:t xml:space="preserve">Associate Scientist, </w:t>
      </w:r>
      <w:r w:rsidRPr="002C1242">
        <w:rPr>
          <w:rFonts w:ascii="Times New Roman" w:eastAsia="Arial" w:hAnsi="Times New Roman" w:cs="Times New Roman"/>
          <w:bCs/>
          <w:sz w:val="20"/>
          <w:szCs w:val="20"/>
        </w:rPr>
        <w:t>Formulation Development, R&amp;D</w:t>
      </w:r>
      <w:r w:rsidR="001173A4" w:rsidRPr="002C1242">
        <w:rPr>
          <w:rFonts w:ascii="Times New Roman" w:eastAsia="Arial" w:hAnsi="Times New Roman" w:cs="Times New Roman"/>
          <w:bCs/>
          <w:sz w:val="20"/>
          <w:szCs w:val="20"/>
        </w:rPr>
        <w:t>,</w:t>
      </w:r>
      <w:r w:rsidR="000307D5" w:rsidRPr="002C1242">
        <w:rPr>
          <w:rFonts w:ascii="Times New Roman" w:eastAsia="Arial" w:hAnsi="Times New Roman" w:cs="Times New Roman"/>
          <w:bCs/>
          <w:sz w:val="20"/>
          <w:szCs w:val="20"/>
        </w:rPr>
        <w:t xml:space="preserve"> </w:t>
      </w:r>
      <w:r w:rsidRPr="002C1242">
        <w:rPr>
          <w:rFonts w:ascii="Times New Roman" w:hAnsi="Times New Roman" w:cs="Times New Roman"/>
          <w:bCs/>
          <w:sz w:val="20"/>
          <w:szCs w:val="20"/>
        </w:rPr>
        <w:t>Au</w:t>
      </w:r>
      <w:r w:rsidR="001173A4" w:rsidRPr="002C1242">
        <w:rPr>
          <w:rFonts w:ascii="Times New Roman" w:hAnsi="Times New Roman" w:cs="Times New Roman"/>
          <w:bCs/>
          <w:sz w:val="20"/>
          <w:szCs w:val="20"/>
        </w:rPr>
        <w:t xml:space="preserve">g’ </w:t>
      </w:r>
      <w:r w:rsidRPr="002C1242">
        <w:rPr>
          <w:rFonts w:ascii="Times New Roman" w:hAnsi="Times New Roman" w:cs="Times New Roman"/>
          <w:bCs/>
          <w:sz w:val="20"/>
          <w:szCs w:val="20"/>
        </w:rPr>
        <w:t>2018- Dec</w:t>
      </w:r>
      <w:r w:rsidR="001173A4" w:rsidRPr="002C1242">
        <w:rPr>
          <w:rFonts w:ascii="Times New Roman" w:hAnsi="Times New Roman" w:cs="Times New Roman"/>
          <w:bCs/>
          <w:sz w:val="20"/>
          <w:szCs w:val="20"/>
        </w:rPr>
        <w:t>’</w:t>
      </w:r>
      <w:r w:rsidRPr="002C1242">
        <w:rPr>
          <w:rFonts w:ascii="Times New Roman" w:hAnsi="Times New Roman" w:cs="Times New Roman"/>
          <w:bCs/>
          <w:sz w:val="20"/>
          <w:szCs w:val="20"/>
        </w:rPr>
        <w:t>2021</w:t>
      </w:r>
      <w:r w:rsidR="001173A4" w:rsidRPr="002C1242">
        <w:rPr>
          <w:rFonts w:ascii="Times New Roman" w:hAnsi="Times New Roman" w:cs="Times New Roman"/>
          <w:bCs/>
          <w:sz w:val="20"/>
          <w:szCs w:val="20"/>
        </w:rPr>
        <w:t xml:space="preserve">. </w:t>
      </w:r>
      <w:r w:rsidRPr="002C1242">
        <w:rPr>
          <w:rFonts w:ascii="Times New Roman" w:eastAsia="Arial" w:hAnsi="Times New Roman" w:cs="Times New Roman"/>
          <w:bCs/>
          <w:sz w:val="20"/>
          <w:szCs w:val="20"/>
        </w:rPr>
        <w:t>Square Pharmaceutical Ltd. (FDA Approved),</w:t>
      </w:r>
      <w:r w:rsidRPr="002C1242">
        <w:rPr>
          <w:rFonts w:ascii="Times New Roman" w:hAnsi="Times New Roman" w:cs="Times New Roman"/>
          <w:bCs/>
          <w:sz w:val="20"/>
          <w:szCs w:val="20"/>
        </w:rPr>
        <w:t xml:space="preserve"> Gazipur, Bangladesh.</w:t>
      </w:r>
    </w:p>
    <w:p w14:paraId="6543396A" w14:textId="6F11ECD8" w:rsidR="00623256" w:rsidRPr="002C1242" w:rsidRDefault="00BC2351" w:rsidP="000E1FA7">
      <w:pPr>
        <w:pStyle w:val="BodyText"/>
        <w:numPr>
          <w:ilvl w:val="0"/>
          <w:numId w:val="30"/>
        </w:numPr>
        <w:tabs>
          <w:tab w:val="left" w:pos="1633"/>
        </w:tabs>
        <w:jc w:val="both"/>
        <w:rPr>
          <w:rFonts w:ascii="Times New Roman" w:hAnsi="Times New Roman" w:cs="Times New Roman"/>
          <w:bCs/>
          <w:sz w:val="20"/>
          <w:szCs w:val="20"/>
        </w:rPr>
      </w:pPr>
      <w:r w:rsidRPr="002C1242">
        <w:rPr>
          <w:rFonts w:ascii="Times New Roman" w:hAnsi="Times New Roman" w:cs="Times New Roman"/>
          <w:b/>
          <w:sz w:val="20"/>
          <w:szCs w:val="20"/>
        </w:rPr>
        <w:t>Product Executive</w:t>
      </w:r>
      <w:r w:rsidR="001173A4" w:rsidRPr="002C1242">
        <w:rPr>
          <w:rFonts w:ascii="Times New Roman" w:hAnsi="Times New Roman" w:cs="Times New Roman"/>
          <w:bCs/>
          <w:sz w:val="20"/>
          <w:szCs w:val="20"/>
        </w:rPr>
        <w:t>,</w:t>
      </w:r>
      <w:r w:rsidRPr="002C1242">
        <w:rPr>
          <w:rFonts w:ascii="Times New Roman" w:hAnsi="Times New Roman" w:cs="Times New Roman"/>
          <w:bCs/>
          <w:sz w:val="20"/>
          <w:szCs w:val="20"/>
        </w:rPr>
        <w:t xml:space="preserve"> </w:t>
      </w:r>
      <w:r w:rsidRPr="002C1242">
        <w:rPr>
          <w:rFonts w:ascii="Times New Roman" w:hAnsi="Times New Roman" w:cs="Times New Roman"/>
          <w:bCs/>
          <w:position w:val="-3"/>
          <w:sz w:val="20"/>
          <w:szCs w:val="20"/>
        </w:rPr>
        <w:t>Fe</w:t>
      </w:r>
      <w:r w:rsidR="001173A4" w:rsidRPr="002C1242">
        <w:rPr>
          <w:rFonts w:ascii="Times New Roman" w:hAnsi="Times New Roman" w:cs="Times New Roman"/>
          <w:bCs/>
          <w:position w:val="-3"/>
          <w:sz w:val="20"/>
          <w:szCs w:val="20"/>
        </w:rPr>
        <w:t>b’</w:t>
      </w:r>
      <w:r w:rsidRPr="002C1242">
        <w:rPr>
          <w:rFonts w:ascii="Times New Roman" w:hAnsi="Times New Roman" w:cs="Times New Roman"/>
          <w:bCs/>
          <w:position w:val="-3"/>
          <w:sz w:val="20"/>
          <w:szCs w:val="20"/>
        </w:rPr>
        <w:t xml:space="preserve">2018 </w:t>
      </w:r>
      <w:r w:rsidR="001173A4" w:rsidRPr="002C1242">
        <w:rPr>
          <w:rFonts w:ascii="Times New Roman" w:hAnsi="Times New Roman" w:cs="Times New Roman"/>
          <w:bCs/>
          <w:position w:val="-3"/>
          <w:sz w:val="20"/>
          <w:szCs w:val="20"/>
        </w:rPr>
        <w:t>–</w:t>
      </w:r>
      <w:r w:rsidRPr="002C1242">
        <w:rPr>
          <w:rFonts w:ascii="Times New Roman" w:hAnsi="Times New Roman" w:cs="Times New Roman"/>
          <w:bCs/>
          <w:position w:val="-3"/>
          <w:sz w:val="20"/>
          <w:szCs w:val="20"/>
        </w:rPr>
        <w:t xml:space="preserve"> Ju</w:t>
      </w:r>
      <w:r w:rsidR="001173A4" w:rsidRPr="002C1242">
        <w:rPr>
          <w:rFonts w:ascii="Times New Roman" w:hAnsi="Times New Roman" w:cs="Times New Roman"/>
          <w:bCs/>
          <w:position w:val="-3"/>
          <w:sz w:val="20"/>
          <w:szCs w:val="20"/>
        </w:rPr>
        <w:t>l’</w:t>
      </w:r>
      <w:r w:rsidRPr="002C1242">
        <w:rPr>
          <w:rFonts w:ascii="Times New Roman" w:hAnsi="Times New Roman" w:cs="Times New Roman"/>
          <w:bCs/>
          <w:position w:val="-3"/>
          <w:sz w:val="20"/>
          <w:szCs w:val="20"/>
        </w:rPr>
        <w:t>2018</w:t>
      </w:r>
      <w:r w:rsidR="001173A4" w:rsidRPr="002C1242">
        <w:rPr>
          <w:rFonts w:ascii="Times New Roman" w:hAnsi="Times New Roman" w:cs="Times New Roman"/>
          <w:bCs/>
          <w:sz w:val="20"/>
          <w:szCs w:val="20"/>
        </w:rPr>
        <w:t xml:space="preserve">, </w:t>
      </w:r>
      <w:r w:rsidRPr="002C1242">
        <w:rPr>
          <w:rFonts w:ascii="Times New Roman" w:hAnsi="Times New Roman" w:cs="Times New Roman"/>
          <w:bCs/>
          <w:sz w:val="20"/>
          <w:szCs w:val="20"/>
        </w:rPr>
        <w:t>ACI Pharmaceuticals Ltd, Dhaka, Bangladesh.</w:t>
      </w:r>
    </w:p>
    <w:p w14:paraId="19E5C0A3" w14:textId="176E36BD" w:rsidR="00BD3CDC" w:rsidRPr="002C1242" w:rsidRDefault="00BD3CDC" w:rsidP="000E1FA7">
      <w:pPr>
        <w:pStyle w:val="BodyText"/>
        <w:numPr>
          <w:ilvl w:val="0"/>
          <w:numId w:val="30"/>
        </w:numPr>
        <w:tabs>
          <w:tab w:val="left" w:pos="90"/>
          <w:tab w:val="left" w:pos="1633"/>
        </w:tabs>
        <w:jc w:val="both"/>
        <w:rPr>
          <w:rFonts w:ascii="Times New Roman" w:eastAsia="Arial" w:hAnsi="Times New Roman" w:cs="Times New Roman"/>
          <w:sz w:val="20"/>
          <w:szCs w:val="20"/>
        </w:rPr>
      </w:pPr>
      <w:r w:rsidRPr="002C1242">
        <w:rPr>
          <w:rFonts w:ascii="Times New Roman" w:eastAsia="Arial" w:hAnsi="Times New Roman" w:cs="Times New Roman"/>
          <w:b/>
          <w:sz w:val="20"/>
          <w:szCs w:val="20"/>
        </w:rPr>
        <w:t>Research Associate</w:t>
      </w:r>
      <w:r w:rsidR="001173A4" w:rsidRPr="002C1242">
        <w:rPr>
          <w:rFonts w:ascii="Times New Roman" w:eastAsia="Arial" w:hAnsi="Times New Roman" w:cs="Times New Roman"/>
          <w:b/>
          <w:sz w:val="20"/>
          <w:szCs w:val="20"/>
        </w:rPr>
        <w:t xml:space="preserve">, </w:t>
      </w:r>
      <w:r w:rsidR="00623256" w:rsidRPr="002C1242">
        <w:rPr>
          <w:rFonts w:ascii="Times New Roman" w:eastAsia="Arial" w:hAnsi="Times New Roman" w:cs="Times New Roman"/>
          <w:sz w:val="20"/>
          <w:szCs w:val="20"/>
        </w:rPr>
        <w:t>Jul</w:t>
      </w:r>
      <w:r w:rsidR="001173A4" w:rsidRPr="002C1242">
        <w:rPr>
          <w:rFonts w:ascii="Times New Roman" w:eastAsia="Arial" w:hAnsi="Times New Roman" w:cs="Times New Roman"/>
          <w:sz w:val="20"/>
          <w:szCs w:val="20"/>
        </w:rPr>
        <w:t xml:space="preserve">’ </w:t>
      </w:r>
      <w:r w:rsidR="00623256" w:rsidRPr="002C1242">
        <w:rPr>
          <w:rFonts w:ascii="Times New Roman" w:eastAsia="Arial" w:hAnsi="Times New Roman" w:cs="Times New Roman"/>
          <w:sz w:val="20"/>
          <w:szCs w:val="20"/>
        </w:rPr>
        <w:t>2017 – Jan</w:t>
      </w:r>
      <w:r w:rsidR="001173A4" w:rsidRPr="002C1242">
        <w:rPr>
          <w:rFonts w:ascii="Times New Roman" w:eastAsia="Arial" w:hAnsi="Times New Roman" w:cs="Times New Roman"/>
          <w:sz w:val="20"/>
          <w:szCs w:val="20"/>
        </w:rPr>
        <w:t xml:space="preserve">’ </w:t>
      </w:r>
      <w:r w:rsidR="00623256" w:rsidRPr="002C1242">
        <w:rPr>
          <w:rFonts w:ascii="Times New Roman" w:eastAsia="Arial" w:hAnsi="Times New Roman" w:cs="Times New Roman"/>
          <w:sz w:val="20"/>
          <w:szCs w:val="20"/>
        </w:rPr>
        <w:t>2018</w:t>
      </w:r>
      <w:r w:rsidR="001173A4" w:rsidRPr="002C1242">
        <w:rPr>
          <w:rFonts w:ascii="Times New Roman" w:eastAsia="Arial" w:hAnsi="Times New Roman" w:cs="Times New Roman"/>
          <w:sz w:val="20"/>
          <w:szCs w:val="20"/>
        </w:rPr>
        <w:t xml:space="preserve">, </w:t>
      </w:r>
      <w:r w:rsidRPr="002C1242">
        <w:rPr>
          <w:rFonts w:ascii="Times New Roman" w:eastAsia="Arial" w:hAnsi="Times New Roman" w:cs="Times New Roman"/>
          <w:sz w:val="20"/>
          <w:szCs w:val="20"/>
        </w:rPr>
        <w:t>Department of Pharmaceutical Technology, University of Dhaka</w:t>
      </w:r>
      <w:r w:rsidRPr="002C1242">
        <w:rPr>
          <w:rFonts w:ascii="Times New Roman" w:eastAsia="Arial" w:hAnsi="Times New Roman" w:cs="Times New Roman"/>
          <w:b/>
          <w:bCs/>
          <w:sz w:val="20"/>
          <w:szCs w:val="20"/>
        </w:rPr>
        <w:t xml:space="preserve"> </w:t>
      </w:r>
    </w:p>
    <w:p w14:paraId="5D70349E" w14:textId="768AE15B" w:rsidR="00623256" w:rsidRPr="002C1242" w:rsidRDefault="00623256" w:rsidP="00F44BD3">
      <w:pPr>
        <w:pStyle w:val="BodyText"/>
        <w:tabs>
          <w:tab w:val="left" w:pos="1633"/>
        </w:tabs>
        <w:ind w:left="0"/>
        <w:rPr>
          <w:rFonts w:ascii="Times New Roman" w:hAnsi="Times New Roman" w:cs="Times New Roman"/>
          <w:sz w:val="20"/>
          <w:szCs w:val="20"/>
        </w:rPr>
      </w:pPr>
    </w:p>
    <w:p w14:paraId="48F4649B" w14:textId="77777777" w:rsidR="0004109C" w:rsidRPr="002C1242" w:rsidRDefault="0004109C" w:rsidP="00F44BD3">
      <w:pPr>
        <w:pStyle w:val="BodyText"/>
        <w:tabs>
          <w:tab w:val="left" w:pos="1633"/>
        </w:tabs>
        <w:ind w:left="0"/>
        <w:rPr>
          <w:rFonts w:ascii="Times New Roman" w:hAnsi="Times New Roman" w:cs="Times New Roman"/>
          <w:sz w:val="20"/>
          <w:szCs w:val="20"/>
        </w:rPr>
      </w:pPr>
    </w:p>
    <w:p w14:paraId="512D0EC5" w14:textId="489C867D" w:rsidR="001173A4" w:rsidRDefault="007752D5" w:rsidP="00F44BD3">
      <w:pPr>
        <w:pStyle w:val="BodyText"/>
        <w:tabs>
          <w:tab w:val="left" w:pos="1633"/>
        </w:tabs>
        <w:ind w:left="0"/>
        <w:rPr>
          <w:rFonts w:ascii="Times New Roman" w:hAnsi="Times New Roman" w:cs="Times New Roman"/>
          <w:b/>
          <w:sz w:val="20"/>
          <w:szCs w:val="20"/>
          <w:u w:val="single"/>
        </w:rPr>
      </w:pPr>
      <w:r w:rsidRPr="002C1242">
        <w:rPr>
          <w:rFonts w:ascii="Times New Roman" w:hAnsi="Times New Roman" w:cs="Times New Roman"/>
          <w:b/>
          <w:sz w:val="20"/>
          <w:szCs w:val="20"/>
          <w:u w:val="single"/>
        </w:rPr>
        <w:t>RESEARCH EXPERIENCE</w:t>
      </w:r>
    </w:p>
    <w:p w14:paraId="1FB72B3F" w14:textId="77777777" w:rsidR="002C1242" w:rsidRPr="002C1242" w:rsidRDefault="002C1242" w:rsidP="00F44BD3">
      <w:pPr>
        <w:pStyle w:val="BodyText"/>
        <w:tabs>
          <w:tab w:val="left" w:pos="1633"/>
        </w:tabs>
        <w:ind w:left="0"/>
        <w:rPr>
          <w:rFonts w:ascii="Times New Roman" w:hAnsi="Times New Roman" w:cs="Times New Roman"/>
          <w:b/>
          <w:sz w:val="12"/>
          <w:szCs w:val="12"/>
          <w:u w:val="single"/>
        </w:rPr>
      </w:pPr>
    </w:p>
    <w:p w14:paraId="54B30B1C" w14:textId="1D857250" w:rsidR="001173A4" w:rsidRPr="002C1242" w:rsidRDefault="001173A4" w:rsidP="00F44BD3">
      <w:pPr>
        <w:pStyle w:val="BodyText"/>
        <w:tabs>
          <w:tab w:val="left" w:pos="1633"/>
        </w:tabs>
        <w:ind w:left="0"/>
        <w:rPr>
          <w:rFonts w:ascii="Times New Roman" w:hAnsi="Times New Roman" w:cs="Times New Roman"/>
          <w:sz w:val="20"/>
          <w:szCs w:val="20"/>
        </w:rPr>
      </w:pPr>
      <w:r w:rsidRPr="002C1242">
        <w:rPr>
          <w:rFonts w:ascii="Times New Roman" w:hAnsi="Times New Roman" w:cs="Times New Roman"/>
          <w:b/>
          <w:bCs/>
          <w:sz w:val="20"/>
          <w:szCs w:val="20"/>
        </w:rPr>
        <w:t xml:space="preserve">Graduate Student, Industrial Pharmacy (PhD), </w:t>
      </w:r>
      <w:r w:rsidR="002C1242" w:rsidRPr="002C1242">
        <w:rPr>
          <w:rFonts w:ascii="Times New Roman" w:hAnsi="Times New Roman" w:cs="Times New Roman"/>
          <w:sz w:val="20"/>
          <w:szCs w:val="20"/>
        </w:rPr>
        <w:t xml:space="preserve">St. John’s University, </w:t>
      </w:r>
      <w:r w:rsidRPr="002C1242">
        <w:rPr>
          <w:rFonts w:ascii="Times New Roman" w:hAnsi="Times New Roman" w:cs="Times New Roman"/>
          <w:sz w:val="20"/>
          <w:szCs w:val="20"/>
        </w:rPr>
        <w:t>2023- Present</w:t>
      </w:r>
    </w:p>
    <w:p w14:paraId="423F185C" w14:textId="52675836" w:rsidR="001173A4" w:rsidRPr="002C1242" w:rsidRDefault="001173A4" w:rsidP="00F44BD3">
      <w:pPr>
        <w:pStyle w:val="BodyText"/>
        <w:tabs>
          <w:tab w:val="left" w:pos="1633"/>
        </w:tabs>
        <w:ind w:left="0"/>
        <w:rPr>
          <w:rFonts w:ascii="Times New Roman" w:hAnsi="Times New Roman" w:cs="Times New Roman"/>
          <w:b/>
          <w:sz w:val="20"/>
          <w:szCs w:val="20"/>
        </w:rPr>
      </w:pPr>
      <w:r w:rsidRPr="002C1242">
        <w:rPr>
          <w:rFonts w:ascii="Times New Roman" w:hAnsi="Times New Roman" w:cs="Times New Roman"/>
          <w:b/>
          <w:sz w:val="20"/>
          <w:szCs w:val="20"/>
        </w:rPr>
        <w:t>Mentor: Dr. Vivek Gupta</w:t>
      </w:r>
    </w:p>
    <w:p w14:paraId="5FC21F70" w14:textId="319E6183" w:rsidR="002C1242" w:rsidRPr="002C1242" w:rsidRDefault="002C1242" w:rsidP="002C1242">
      <w:pPr>
        <w:pStyle w:val="BodyText"/>
        <w:tabs>
          <w:tab w:val="left" w:pos="1633"/>
        </w:tabs>
        <w:ind w:left="360"/>
        <w:rPr>
          <w:rFonts w:ascii="Times New Roman" w:hAnsi="Times New Roman" w:cs="Times New Roman"/>
          <w:bCs/>
          <w:sz w:val="20"/>
          <w:szCs w:val="20"/>
        </w:rPr>
      </w:pPr>
      <w:r w:rsidRPr="002C1242">
        <w:rPr>
          <w:rFonts w:ascii="Times New Roman" w:hAnsi="Times New Roman" w:cs="Times New Roman"/>
          <w:bCs/>
          <w:sz w:val="20"/>
          <w:szCs w:val="20"/>
        </w:rPr>
        <w:t xml:space="preserve">Formulation of Solid dosages form </w:t>
      </w:r>
    </w:p>
    <w:p w14:paraId="43A459CF" w14:textId="55602ED7" w:rsidR="001173A4" w:rsidRPr="002C1242" w:rsidRDefault="002C1242" w:rsidP="002C1242">
      <w:pPr>
        <w:tabs>
          <w:tab w:val="left" w:pos="820"/>
          <w:tab w:val="left" w:pos="821"/>
        </w:tabs>
        <w:ind w:left="360"/>
        <w:rPr>
          <w:rFonts w:ascii="Times New Roman" w:hAnsi="Times New Roman" w:cs="Times New Roman"/>
          <w:bCs/>
          <w:sz w:val="20"/>
          <w:szCs w:val="20"/>
        </w:rPr>
      </w:pPr>
      <w:r w:rsidRPr="002C1242">
        <w:rPr>
          <w:rFonts w:ascii="Times New Roman" w:hAnsi="Times New Roman" w:cs="Times New Roman"/>
          <w:bCs/>
          <w:sz w:val="20"/>
          <w:szCs w:val="20"/>
        </w:rPr>
        <w:t>Liposomal Drug Delivery</w:t>
      </w:r>
    </w:p>
    <w:p w14:paraId="72B747D4" w14:textId="77777777" w:rsidR="002C1242" w:rsidRDefault="002C1242" w:rsidP="00F44BD3">
      <w:pPr>
        <w:pStyle w:val="BodyText"/>
        <w:tabs>
          <w:tab w:val="left" w:pos="1633"/>
        </w:tabs>
        <w:ind w:left="0"/>
        <w:rPr>
          <w:rFonts w:ascii="Times New Roman" w:hAnsi="Times New Roman" w:cs="Times New Roman"/>
          <w:b/>
          <w:color w:val="000000" w:themeColor="text1"/>
          <w:sz w:val="20"/>
          <w:szCs w:val="20"/>
        </w:rPr>
      </w:pPr>
    </w:p>
    <w:p w14:paraId="092CD11D" w14:textId="5102C7C9" w:rsidR="007752D5" w:rsidRPr="002C1242" w:rsidRDefault="007752D5" w:rsidP="00F44BD3">
      <w:pPr>
        <w:pStyle w:val="BodyText"/>
        <w:tabs>
          <w:tab w:val="left" w:pos="1633"/>
        </w:tabs>
        <w:ind w:left="0"/>
        <w:rPr>
          <w:rFonts w:ascii="Times New Roman" w:hAnsi="Times New Roman" w:cs="Times New Roman"/>
          <w:b/>
          <w:sz w:val="20"/>
          <w:szCs w:val="20"/>
        </w:rPr>
      </w:pPr>
      <w:r w:rsidRPr="002C1242">
        <w:rPr>
          <w:rFonts w:ascii="Times New Roman" w:hAnsi="Times New Roman" w:cs="Times New Roman"/>
          <w:b/>
          <w:color w:val="000000" w:themeColor="text1"/>
          <w:sz w:val="20"/>
          <w:szCs w:val="20"/>
        </w:rPr>
        <w:t>M.Pharm Thesis</w:t>
      </w:r>
      <w:r w:rsidR="001173A4" w:rsidRPr="002C1242">
        <w:rPr>
          <w:rFonts w:ascii="Times New Roman" w:hAnsi="Times New Roman" w:cs="Times New Roman"/>
          <w:b/>
          <w:color w:val="000000" w:themeColor="text1"/>
          <w:sz w:val="20"/>
          <w:szCs w:val="20"/>
        </w:rPr>
        <w:t>, 2016-2017</w:t>
      </w:r>
      <w:r w:rsidRPr="002C1242">
        <w:rPr>
          <w:rFonts w:ascii="Times New Roman" w:hAnsi="Times New Roman" w:cs="Times New Roman"/>
          <w:b/>
          <w:color w:val="000000" w:themeColor="text1"/>
          <w:sz w:val="20"/>
          <w:szCs w:val="20"/>
        </w:rPr>
        <w:t xml:space="preserve">                                                                                        </w:t>
      </w:r>
    </w:p>
    <w:p w14:paraId="58A61105" w14:textId="77777777" w:rsidR="00DA78B6" w:rsidRPr="002C1242" w:rsidRDefault="007752D5" w:rsidP="00F44BD3">
      <w:pPr>
        <w:pStyle w:val="BodyText"/>
        <w:tabs>
          <w:tab w:val="left" w:pos="1633"/>
        </w:tabs>
        <w:ind w:left="0"/>
        <w:rPr>
          <w:rFonts w:ascii="Times New Roman" w:hAnsi="Times New Roman" w:cs="Times New Roman"/>
          <w:sz w:val="20"/>
          <w:szCs w:val="20"/>
        </w:rPr>
      </w:pPr>
      <w:r w:rsidRPr="002C1242">
        <w:rPr>
          <w:rFonts w:ascii="Times New Roman" w:hAnsi="Times New Roman" w:cs="Times New Roman"/>
          <w:sz w:val="20"/>
          <w:szCs w:val="20"/>
        </w:rPr>
        <w:t xml:space="preserve">Dissertation Title: </w:t>
      </w:r>
      <w:r w:rsidR="00DA78B6" w:rsidRPr="002C1242">
        <w:rPr>
          <w:rFonts w:ascii="Times New Roman" w:eastAsia="Arial" w:hAnsi="Times New Roman" w:cs="Times New Roman"/>
          <w:color w:val="000000"/>
          <w:sz w:val="20"/>
          <w:szCs w:val="20"/>
        </w:rPr>
        <w:t>Preparation and Evaluation of Cross-Linking Beads using Ibuprofen as Model Drug</w:t>
      </w:r>
      <w:r w:rsidR="00DA78B6" w:rsidRPr="002C1242">
        <w:rPr>
          <w:rFonts w:ascii="Times New Roman" w:hAnsi="Times New Roman" w:cs="Times New Roman"/>
          <w:sz w:val="20"/>
          <w:szCs w:val="20"/>
        </w:rPr>
        <w:t xml:space="preserve"> </w:t>
      </w:r>
    </w:p>
    <w:p w14:paraId="1F6843B8" w14:textId="387218B8" w:rsidR="00C97378" w:rsidRPr="002C1242" w:rsidRDefault="00DA78B6" w:rsidP="00F44BD3">
      <w:pPr>
        <w:widowControl/>
        <w:autoSpaceDE/>
        <w:autoSpaceDN/>
        <w:spacing w:after="5"/>
        <w:ind w:left="-15"/>
        <w:jc w:val="both"/>
        <w:rPr>
          <w:rFonts w:ascii="Times New Roman" w:eastAsia="Arial" w:hAnsi="Times New Roman" w:cs="Times New Roman"/>
          <w:color w:val="000000"/>
          <w:sz w:val="20"/>
          <w:szCs w:val="20"/>
        </w:rPr>
      </w:pPr>
      <w:r w:rsidRPr="002C1242">
        <w:rPr>
          <w:rFonts w:ascii="Times New Roman" w:eastAsia="Arial" w:hAnsi="Times New Roman" w:cs="Times New Roman"/>
          <w:b/>
          <w:color w:val="000000"/>
          <w:sz w:val="20"/>
          <w:szCs w:val="20"/>
        </w:rPr>
        <w:t>Supervisor</w:t>
      </w:r>
      <w:r w:rsidRPr="002C1242">
        <w:rPr>
          <w:rFonts w:ascii="Times New Roman" w:eastAsia="Arial" w:hAnsi="Times New Roman" w:cs="Times New Roman"/>
          <w:color w:val="000000"/>
          <w:sz w:val="20"/>
          <w:szCs w:val="20"/>
        </w:rPr>
        <w:t xml:space="preserve">: Dr. Jakir Ahmed Chowdhury, Professor, Department of Pharmaceutical Technology, University of Dhaka. </w:t>
      </w:r>
    </w:p>
    <w:p w14:paraId="768A2CE3" w14:textId="77777777" w:rsidR="002C1242" w:rsidRDefault="002C1242" w:rsidP="00F44BD3">
      <w:pPr>
        <w:pStyle w:val="BodyText"/>
        <w:tabs>
          <w:tab w:val="left" w:pos="1633"/>
        </w:tabs>
        <w:ind w:left="0"/>
        <w:rPr>
          <w:rFonts w:ascii="Times New Roman" w:hAnsi="Times New Roman" w:cs="Times New Roman"/>
          <w:b/>
          <w:sz w:val="20"/>
          <w:szCs w:val="20"/>
        </w:rPr>
      </w:pPr>
    </w:p>
    <w:p w14:paraId="7DFAB24C" w14:textId="7C4B79BC" w:rsidR="00306B5E" w:rsidRPr="002C1242" w:rsidRDefault="00306B5E" w:rsidP="00F44BD3">
      <w:pPr>
        <w:pStyle w:val="BodyText"/>
        <w:tabs>
          <w:tab w:val="left" w:pos="1633"/>
        </w:tabs>
        <w:ind w:left="0"/>
        <w:rPr>
          <w:rFonts w:ascii="Times New Roman" w:hAnsi="Times New Roman" w:cs="Times New Roman"/>
          <w:b/>
          <w:sz w:val="20"/>
          <w:szCs w:val="20"/>
        </w:rPr>
      </w:pPr>
      <w:r w:rsidRPr="002C1242">
        <w:rPr>
          <w:rFonts w:ascii="Times New Roman" w:hAnsi="Times New Roman" w:cs="Times New Roman"/>
          <w:b/>
          <w:sz w:val="20"/>
          <w:szCs w:val="20"/>
        </w:rPr>
        <w:t>Undergraduate Project</w:t>
      </w:r>
      <w:r w:rsidR="001173A4" w:rsidRPr="002C1242">
        <w:rPr>
          <w:rFonts w:ascii="Times New Roman" w:hAnsi="Times New Roman" w:cs="Times New Roman"/>
          <w:b/>
          <w:sz w:val="20"/>
          <w:szCs w:val="20"/>
        </w:rPr>
        <w:t>, 2015-2016</w:t>
      </w:r>
      <w:r w:rsidRPr="002C1242">
        <w:rPr>
          <w:rFonts w:ascii="Times New Roman" w:hAnsi="Times New Roman" w:cs="Times New Roman"/>
          <w:b/>
          <w:sz w:val="20"/>
          <w:szCs w:val="20"/>
        </w:rPr>
        <w:t xml:space="preserve">                  </w:t>
      </w:r>
      <w:r w:rsidR="007F6567" w:rsidRPr="002C1242">
        <w:rPr>
          <w:rFonts w:ascii="Times New Roman" w:hAnsi="Times New Roman" w:cs="Times New Roman"/>
          <w:b/>
          <w:sz w:val="20"/>
          <w:szCs w:val="20"/>
        </w:rPr>
        <w:t xml:space="preserve">             </w:t>
      </w:r>
      <w:r w:rsidRPr="002C1242">
        <w:rPr>
          <w:rFonts w:ascii="Times New Roman" w:hAnsi="Times New Roman" w:cs="Times New Roman"/>
          <w:b/>
          <w:sz w:val="20"/>
          <w:szCs w:val="20"/>
        </w:rPr>
        <w:t xml:space="preserve">                                </w:t>
      </w:r>
      <w:r w:rsidR="00DB266B" w:rsidRPr="002C1242">
        <w:rPr>
          <w:rFonts w:ascii="Times New Roman" w:hAnsi="Times New Roman" w:cs="Times New Roman"/>
          <w:b/>
          <w:sz w:val="20"/>
          <w:szCs w:val="20"/>
        </w:rPr>
        <w:t xml:space="preserve">    </w:t>
      </w:r>
      <w:r w:rsidRPr="002C1242">
        <w:rPr>
          <w:rFonts w:ascii="Times New Roman" w:hAnsi="Times New Roman" w:cs="Times New Roman"/>
          <w:b/>
          <w:sz w:val="20"/>
          <w:szCs w:val="20"/>
        </w:rPr>
        <w:t xml:space="preserve"> </w:t>
      </w:r>
    </w:p>
    <w:p w14:paraId="15970041" w14:textId="146583B7" w:rsidR="00306B5E" w:rsidRPr="002C1242" w:rsidRDefault="00306B5E" w:rsidP="00F44BD3">
      <w:pPr>
        <w:ind w:left="-5" w:hanging="10"/>
        <w:rPr>
          <w:rFonts w:ascii="Times New Roman" w:eastAsia="Arial" w:hAnsi="Times New Roman" w:cs="Times New Roman"/>
          <w:color w:val="000000"/>
          <w:sz w:val="20"/>
          <w:szCs w:val="20"/>
        </w:rPr>
      </w:pPr>
      <w:r w:rsidRPr="002C1242">
        <w:rPr>
          <w:rFonts w:ascii="Times New Roman" w:hAnsi="Times New Roman" w:cs="Times New Roman"/>
          <w:position w:val="3"/>
          <w:sz w:val="20"/>
          <w:szCs w:val="20"/>
        </w:rPr>
        <w:t xml:space="preserve">Project: </w:t>
      </w:r>
      <w:r w:rsidR="00DA78B6" w:rsidRPr="002C1242">
        <w:rPr>
          <w:rFonts w:ascii="Times New Roman" w:eastAsia="Arial" w:hAnsi="Times New Roman" w:cs="Times New Roman"/>
          <w:color w:val="000000"/>
          <w:sz w:val="20"/>
          <w:szCs w:val="20"/>
        </w:rPr>
        <w:t>Usage Pattern of Angiotensin Converting Enzyme Inhibitors (ACEI) &amp; Angiotensin Receptor Blockers (ARB) in Hospitalized and Ambulatory Patients in Dhaka City, Bangladesh</w:t>
      </w:r>
      <w:r w:rsidRPr="002C1242">
        <w:rPr>
          <w:rFonts w:ascii="Times New Roman" w:hAnsi="Times New Roman" w:cs="Times New Roman"/>
          <w:position w:val="3"/>
          <w:sz w:val="20"/>
          <w:szCs w:val="20"/>
        </w:rPr>
        <w:t>.</w:t>
      </w:r>
    </w:p>
    <w:p w14:paraId="5CF16DCA" w14:textId="6B32527A" w:rsidR="00306B5E" w:rsidRPr="002C1242" w:rsidRDefault="00664521" w:rsidP="00F44BD3">
      <w:pPr>
        <w:adjustRightInd w:val="0"/>
        <w:jc w:val="both"/>
        <w:rPr>
          <w:rFonts w:ascii="Times New Roman" w:hAnsi="Times New Roman" w:cs="Times New Roman"/>
          <w:sz w:val="20"/>
          <w:szCs w:val="20"/>
        </w:rPr>
      </w:pPr>
      <w:r w:rsidRPr="002C1242">
        <w:rPr>
          <w:rFonts w:ascii="Times New Roman" w:hAnsi="Times New Roman" w:cs="Times New Roman"/>
          <w:b/>
          <w:bCs/>
          <w:sz w:val="20"/>
          <w:szCs w:val="20"/>
        </w:rPr>
        <w:t>Supervisor:</w:t>
      </w:r>
      <w:r w:rsidRPr="002C1242">
        <w:rPr>
          <w:rFonts w:ascii="Times New Roman" w:hAnsi="Times New Roman" w:cs="Times New Roman"/>
          <w:sz w:val="20"/>
          <w:szCs w:val="20"/>
        </w:rPr>
        <w:t xml:space="preserve"> </w:t>
      </w:r>
      <w:r w:rsidR="000B23D9" w:rsidRPr="002C1242">
        <w:rPr>
          <w:rFonts w:ascii="Times New Roman" w:eastAsia="Arial" w:hAnsi="Times New Roman" w:cs="Times New Roman"/>
          <w:color w:val="000000"/>
          <w:sz w:val="20"/>
          <w:szCs w:val="20"/>
        </w:rPr>
        <w:t xml:space="preserve">Dr. </w:t>
      </w:r>
      <w:proofErr w:type="spellStart"/>
      <w:r w:rsidR="000B23D9" w:rsidRPr="002C1242">
        <w:rPr>
          <w:rFonts w:ascii="Times New Roman" w:eastAsia="Arial" w:hAnsi="Times New Roman" w:cs="Times New Roman"/>
          <w:color w:val="000000"/>
          <w:sz w:val="20"/>
          <w:szCs w:val="20"/>
        </w:rPr>
        <w:t>Sitesh</w:t>
      </w:r>
      <w:proofErr w:type="spellEnd"/>
      <w:r w:rsidR="000B23D9" w:rsidRPr="002C1242">
        <w:rPr>
          <w:rFonts w:ascii="Times New Roman" w:eastAsia="Arial" w:hAnsi="Times New Roman" w:cs="Times New Roman"/>
          <w:color w:val="000000"/>
          <w:sz w:val="20"/>
          <w:szCs w:val="20"/>
        </w:rPr>
        <w:t xml:space="preserve"> C Bachar, Professor &amp; Dean of Department of Pharmacy. University of Dhaka</w:t>
      </w:r>
      <w:r w:rsidR="00442D73" w:rsidRPr="002C1242">
        <w:rPr>
          <w:rFonts w:ascii="Times New Roman" w:hAnsi="Times New Roman" w:cs="Times New Roman"/>
          <w:sz w:val="20"/>
          <w:szCs w:val="20"/>
        </w:rPr>
        <w:t>.</w:t>
      </w:r>
    </w:p>
    <w:p w14:paraId="075C2F2F" w14:textId="77777777" w:rsidR="0004109C" w:rsidRPr="002C1242" w:rsidRDefault="0004109C" w:rsidP="00F44BD3">
      <w:pPr>
        <w:adjustRightInd w:val="0"/>
        <w:jc w:val="both"/>
        <w:rPr>
          <w:rFonts w:ascii="Times New Roman" w:hAnsi="Times New Roman" w:cs="Times New Roman"/>
          <w:sz w:val="20"/>
          <w:szCs w:val="20"/>
        </w:rPr>
      </w:pPr>
    </w:p>
    <w:p w14:paraId="1DB97F16" w14:textId="77777777" w:rsidR="001173A4" w:rsidRPr="002C1242" w:rsidRDefault="001173A4" w:rsidP="00F44BD3">
      <w:pPr>
        <w:adjustRightInd w:val="0"/>
        <w:jc w:val="both"/>
        <w:rPr>
          <w:rFonts w:ascii="Times New Roman" w:hAnsi="Times New Roman" w:cs="Times New Roman"/>
          <w:sz w:val="20"/>
          <w:szCs w:val="20"/>
        </w:rPr>
      </w:pPr>
    </w:p>
    <w:p w14:paraId="5D8E8077" w14:textId="77777777" w:rsidR="001173A4" w:rsidRPr="002C1242" w:rsidRDefault="001173A4" w:rsidP="00F44BD3">
      <w:pPr>
        <w:adjustRightInd w:val="0"/>
        <w:jc w:val="both"/>
        <w:rPr>
          <w:rFonts w:ascii="Times New Roman" w:hAnsi="Times New Roman" w:cs="Times New Roman"/>
          <w:sz w:val="20"/>
          <w:szCs w:val="20"/>
        </w:rPr>
      </w:pPr>
    </w:p>
    <w:p w14:paraId="30F86484" w14:textId="77777777" w:rsidR="001173A4" w:rsidRDefault="001173A4" w:rsidP="00F44BD3">
      <w:pPr>
        <w:adjustRightInd w:val="0"/>
        <w:jc w:val="both"/>
        <w:rPr>
          <w:rFonts w:ascii="Times New Roman" w:hAnsi="Times New Roman" w:cs="Times New Roman"/>
          <w:sz w:val="20"/>
          <w:szCs w:val="20"/>
        </w:rPr>
      </w:pPr>
    </w:p>
    <w:p w14:paraId="5B5619B3" w14:textId="77777777" w:rsidR="002C1242" w:rsidRDefault="002C1242" w:rsidP="00F44BD3">
      <w:pPr>
        <w:adjustRightInd w:val="0"/>
        <w:jc w:val="both"/>
        <w:rPr>
          <w:rFonts w:ascii="Times New Roman" w:hAnsi="Times New Roman" w:cs="Times New Roman"/>
          <w:sz w:val="20"/>
          <w:szCs w:val="20"/>
        </w:rPr>
      </w:pPr>
    </w:p>
    <w:p w14:paraId="4BA6C261" w14:textId="77777777" w:rsidR="002C1242" w:rsidRDefault="002C1242" w:rsidP="00F44BD3">
      <w:pPr>
        <w:adjustRightInd w:val="0"/>
        <w:jc w:val="both"/>
        <w:rPr>
          <w:rFonts w:ascii="Times New Roman" w:hAnsi="Times New Roman" w:cs="Times New Roman"/>
          <w:sz w:val="20"/>
          <w:szCs w:val="20"/>
        </w:rPr>
      </w:pPr>
    </w:p>
    <w:p w14:paraId="7FCD138A" w14:textId="77777777" w:rsidR="002C1242" w:rsidRPr="002C1242" w:rsidRDefault="002C1242" w:rsidP="002C1242">
      <w:pPr>
        <w:adjustRightInd w:val="0"/>
        <w:spacing w:line="276" w:lineRule="auto"/>
        <w:jc w:val="both"/>
        <w:rPr>
          <w:rFonts w:ascii="Times New Roman" w:hAnsi="Times New Roman" w:cs="Times New Roman"/>
          <w:sz w:val="20"/>
          <w:szCs w:val="20"/>
        </w:rPr>
      </w:pPr>
    </w:p>
    <w:p w14:paraId="6CBDA05C" w14:textId="1E486C74" w:rsidR="00F44BD3" w:rsidRDefault="00F44BD3" w:rsidP="002C1242">
      <w:pPr>
        <w:widowControl/>
        <w:autoSpaceDE/>
        <w:autoSpaceDN/>
        <w:spacing w:line="276" w:lineRule="auto"/>
        <w:rPr>
          <w:rFonts w:ascii="Times New Roman" w:eastAsia="Arial" w:hAnsi="Times New Roman" w:cs="Times New Roman"/>
          <w:b/>
          <w:color w:val="000000"/>
          <w:sz w:val="20"/>
          <w:szCs w:val="20"/>
        </w:rPr>
      </w:pPr>
      <w:r w:rsidRPr="002C1242">
        <w:rPr>
          <w:rFonts w:ascii="Times New Roman" w:eastAsia="Arial" w:hAnsi="Times New Roman" w:cs="Times New Roman"/>
          <w:b/>
          <w:color w:val="000000"/>
          <w:sz w:val="20"/>
          <w:szCs w:val="20"/>
          <w:u w:val="single"/>
        </w:rPr>
        <w:lastRenderedPageBreak/>
        <w:t>PUBLICATIONS</w:t>
      </w:r>
      <w:r w:rsidRPr="002C1242">
        <w:rPr>
          <w:rFonts w:ascii="Times New Roman" w:eastAsia="Arial" w:hAnsi="Times New Roman" w:cs="Times New Roman"/>
          <w:b/>
          <w:color w:val="000000"/>
          <w:sz w:val="20"/>
          <w:szCs w:val="20"/>
        </w:rPr>
        <w:t xml:space="preserve">:  </w:t>
      </w:r>
    </w:p>
    <w:p w14:paraId="10C195BE" w14:textId="77777777" w:rsidR="002C1242" w:rsidRPr="002C1242" w:rsidRDefault="002C1242" w:rsidP="002C1242">
      <w:pPr>
        <w:widowControl/>
        <w:autoSpaceDE/>
        <w:autoSpaceDN/>
        <w:spacing w:line="276" w:lineRule="auto"/>
        <w:rPr>
          <w:rFonts w:ascii="Times New Roman" w:eastAsia="Arial" w:hAnsi="Times New Roman" w:cs="Times New Roman"/>
          <w:color w:val="000000"/>
          <w:sz w:val="12"/>
          <w:szCs w:val="12"/>
        </w:rPr>
      </w:pPr>
    </w:p>
    <w:p w14:paraId="28ADCB04" w14:textId="0C1F21F7" w:rsidR="00F44BD3" w:rsidRPr="002C1242" w:rsidRDefault="00F44BD3" w:rsidP="002C1242">
      <w:pPr>
        <w:widowControl/>
        <w:numPr>
          <w:ilvl w:val="0"/>
          <w:numId w:val="20"/>
        </w:numPr>
        <w:autoSpaceDE/>
        <w:autoSpaceDN/>
        <w:spacing w:after="100" w:afterAutospacing="1" w:line="276" w:lineRule="auto"/>
        <w:ind w:hanging="180"/>
        <w:jc w:val="both"/>
        <w:rPr>
          <w:rFonts w:ascii="Times New Roman" w:eastAsia="Arial" w:hAnsi="Times New Roman" w:cs="Times New Roman"/>
          <w:color w:val="000000"/>
          <w:sz w:val="20"/>
          <w:szCs w:val="20"/>
        </w:rPr>
      </w:pPr>
      <w:proofErr w:type="spellStart"/>
      <w:r w:rsidRPr="002C1242">
        <w:rPr>
          <w:rFonts w:ascii="Times New Roman" w:eastAsia="Arial" w:hAnsi="Times New Roman" w:cs="Times New Roman"/>
          <w:color w:val="000000"/>
          <w:sz w:val="20"/>
          <w:szCs w:val="20"/>
        </w:rPr>
        <w:t>Kandel,R</w:t>
      </w:r>
      <w:proofErr w:type="spellEnd"/>
      <w:r w:rsidRPr="002C1242">
        <w:rPr>
          <w:rFonts w:ascii="Times New Roman" w:eastAsia="Arial" w:hAnsi="Times New Roman" w:cs="Times New Roman"/>
          <w:color w:val="000000"/>
          <w:sz w:val="20"/>
          <w:szCs w:val="20"/>
        </w:rPr>
        <w:t xml:space="preserve">., </w:t>
      </w:r>
      <w:proofErr w:type="spellStart"/>
      <w:r w:rsidRPr="002C1242">
        <w:rPr>
          <w:rFonts w:ascii="Times New Roman" w:eastAsia="Arial" w:hAnsi="Times New Roman" w:cs="Times New Roman"/>
          <w:color w:val="000000"/>
          <w:sz w:val="20"/>
          <w:szCs w:val="20"/>
        </w:rPr>
        <w:t>Saha</w:t>
      </w:r>
      <w:proofErr w:type="spellEnd"/>
      <w:r w:rsidRPr="002C1242">
        <w:rPr>
          <w:rFonts w:ascii="Times New Roman" w:eastAsia="Arial" w:hAnsi="Times New Roman" w:cs="Times New Roman"/>
          <w:color w:val="000000"/>
          <w:sz w:val="20"/>
          <w:szCs w:val="20"/>
        </w:rPr>
        <w:t xml:space="preserve">, T., </w:t>
      </w:r>
      <w:r w:rsidRPr="002C1242">
        <w:rPr>
          <w:rFonts w:ascii="Times New Roman" w:eastAsia="Arial" w:hAnsi="Times New Roman" w:cs="Times New Roman"/>
          <w:b/>
          <w:color w:val="000000"/>
          <w:sz w:val="20"/>
          <w:szCs w:val="20"/>
        </w:rPr>
        <w:t>Masum, Z.U.</w:t>
      </w:r>
      <w:r w:rsidRPr="002C1242">
        <w:rPr>
          <w:rFonts w:ascii="Times New Roman" w:eastAsia="Arial" w:hAnsi="Times New Roman" w:cs="Times New Roman"/>
          <w:color w:val="000000"/>
          <w:sz w:val="20"/>
          <w:szCs w:val="20"/>
        </w:rPr>
        <w:t xml:space="preserve"> and Chowdhury, J.A. 2020. Formulation and In vitro Release Behavior of Hydroxypropyl Methylcellulose (HPMC) Matrix Tablet Containing Poorly Soluble Fenofibrate.  Bangladesh Pharmaceutical Journal. </w:t>
      </w:r>
      <w:r w:rsidRPr="002C1242">
        <w:rPr>
          <w:rFonts w:ascii="Times New Roman" w:eastAsia="Arial" w:hAnsi="Times New Roman" w:cs="Times New Roman"/>
          <w:b/>
          <w:color w:val="000000"/>
          <w:sz w:val="20"/>
          <w:szCs w:val="20"/>
        </w:rPr>
        <w:t>23(1)</w:t>
      </w:r>
      <w:r w:rsidRPr="002C1242">
        <w:rPr>
          <w:rFonts w:ascii="Times New Roman" w:eastAsia="Arial" w:hAnsi="Times New Roman" w:cs="Times New Roman"/>
          <w:color w:val="000000"/>
          <w:sz w:val="20"/>
          <w:szCs w:val="20"/>
        </w:rPr>
        <w:t>, 10-16.</w:t>
      </w:r>
    </w:p>
    <w:p w14:paraId="1FFBF477" w14:textId="2166B495" w:rsidR="00F44BD3" w:rsidRPr="002C1242" w:rsidRDefault="00F44BD3" w:rsidP="002C1242">
      <w:pPr>
        <w:widowControl/>
        <w:numPr>
          <w:ilvl w:val="0"/>
          <w:numId w:val="20"/>
        </w:numPr>
        <w:autoSpaceDE/>
        <w:autoSpaceDN/>
        <w:spacing w:after="100" w:afterAutospacing="1" w:line="276" w:lineRule="auto"/>
        <w:ind w:hanging="18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 xml:space="preserve">Rahman, S.M.M., </w:t>
      </w:r>
      <w:proofErr w:type="spellStart"/>
      <w:r w:rsidRPr="002C1242">
        <w:rPr>
          <w:rFonts w:ascii="Times New Roman" w:eastAsia="Arial" w:hAnsi="Times New Roman" w:cs="Times New Roman"/>
          <w:color w:val="000000"/>
          <w:sz w:val="20"/>
          <w:szCs w:val="20"/>
        </w:rPr>
        <w:t>Saha</w:t>
      </w:r>
      <w:proofErr w:type="spellEnd"/>
      <w:r w:rsidRPr="002C1242">
        <w:rPr>
          <w:rFonts w:ascii="Times New Roman" w:eastAsia="Arial" w:hAnsi="Times New Roman" w:cs="Times New Roman"/>
          <w:color w:val="000000"/>
          <w:sz w:val="20"/>
          <w:szCs w:val="20"/>
        </w:rPr>
        <w:t xml:space="preserve">, T., </w:t>
      </w:r>
      <w:r w:rsidRPr="002C1242">
        <w:rPr>
          <w:rFonts w:ascii="Times New Roman" w:eastAsia="Arial" w:hAnsi="Times New Roman" w:cs="Times New Roman"/>
          <w:b/>
          <w:color w:val="000000"/>
          <w:sz w:val="20"/>
          <w:szCs w:val="20"/>
        </w:rPr>
        <w:t>Masum, Z.U</w:t>
      </w:r>
      <w:r w:rsidRPr="002C1242">
        <w:rPr>
          <w:rFonts w:ascii="Times New Roman" w:eastAsia="Arial" w:hAnsi="Times New Roman" w:cs="Times New Roman"/>
          <w:color w:val="000000"/>
          <w:sz w:val="20"/>
          <w:szCs w:val="20"/>
        </w:rPr>
        <w:t xml:space="preserve">. and Chowdhury, J.A. 2017. Evaluation of Physical Properties of Selected Excipients for Direct Compressible Tablet. Bangladesh Pharmaceutical Journal. </w:t>
      </w:r>
      <w:r w:rsidRPr="002C1242">
        <w:rPr>
          <w:rFonts w:ascii="Times New Roman" w:eastAsia="Arial" w:hAnsi="Times New Roman" w:cs="Times New Roman"/>
          <w:b/>
          <w:color w:val="000000"/>
          <w:sz w:val="20"/>
          <w:szCs w:val="20"/>
        </w:rPr>
        <w:t>20(1)</w:t>
      </w:r>
      <w:r w:rsidRPr="002C1242">
        <w:rPr>
          <w:rFonts w:ascii="Times New Roman" w:eastAsia="Arial" w:hAnsi="Times New Roman" w:cs="Times New Roman"/>
          <w:color w:val="000000"/>
          <w:sz w:val="20"/>
          <w:szCs w:val="20"/>
        </w:rPr>
        <w:t>, 34-38.</w:t>
      </w:r>
    </w:p>
    <w:p w14:paraId="2E6513E1" w14:textId="7C2A8647" w:rsidR="00F44BD3" w:rsidRPr="002C1242" w:rsidRDefault="00F44BD3" w:rsidP="002C1242">
      <w:pPr>
        <w:widowControl/>
        <w:numPr>
          <w:ilvl w:val="0"/>
          <w:numId w:val="20"/>
        </w:numPr>
        <w:autoSpaceDE/>
        <w:autoSpaceDN/>
        <w:spacing w:after="100" w:afterAutospacing="1" w:line="276" w:lineRule="auto"/>
        <w:ind w:hanging="180"/>
        <w:jc w:val="both"/>
        <w:rPr>
          <w:rFonts w:ascii="Times New Roman" w:eastAsia="Arial" w:hAnsi="Times New Roman" w:cs="Times New Roman"/>
          <w:color w:val="000000"/>
          <w:sz w:val="20"/>
          <w:szCs w:val="20"/>
        </w:rPr>
      </w:pPr>
      <w:proofErr w:type="spellStart"/>
      <w:r w:rsidRPr="002C1242">
        <w:rPr>
          <w:rFonts w:ascii="Times New Roman" w:eastAsia="Arial" w:hAnsi="Times New Roman" w:cs="Times New Roman"/>
          <w:color w:val="000000"/>
          <w:sz w:val="20"/>
          <w:szCs w:val="20"/>
        </w:rPr>
        <w:t>Saha</w:t>
      </w:r>
      <w:proofErr w:type="spellEnd"/>
      <w:r w:rsidRPr="002C1242">
        <w:rPr>
          <w:rFonts w:ascii="Times New Roman" w:eastAsia="Arial" w:hAnsi="Times New Roman" w:cs="Times New Roman"/>
          <w:color w:val="000000"/>
          <w:sz w:val="20"/>
          <w:szCs w:val="20"/>
        </w:rPr>
        <w:t xml:space="preserve">, T, Bhuiyan, R.H., </w:t>
      </w:r>
      <w:r w:rsidRPr="002C1242">
        <w:rPr>
          <w:rFonts w:ascii="Times New Roman" w:eastAsia="Arial" w:hAnsi="Times New Roman" w:cs="Times New Roman"/>
          <w:b/>
          <w:color w:val="000000"/>
          <w:sz w:val="20"/>
          <w:szCs w:val="20"/>
        </w:rPr>
        <w:t>Masum, Z.U.</w:t>
      </w:r>
      <w:r w:rsidRPr="002C1242">
        <w:rPr>
          <w:rFonts w:ascii="Times New Roman" w:eastAsia="Arial" w:hAnsi="Times New Roman" w:cs="Times New Roman"/>
          <w:color w:val="000000"/>
          <w:sz w:val="20"/>
          <w:szCs w:val="20"/>
        </w:rPr>
        <w:t>, Islam, M.R. and Chowdhury, J.A. 2017. Hospital Pharmacy Management System and Future Development Approaches in Bangladeshi Hospital. Bangladesh Pharmaceutical Journal. 20(2), 181-188.</w:t>
      </w:r>
    </w:p>
    <w:p w14:paraId="1947ED5E" w14:textId="066E3CF2" w:rsidR="00F44BD3" w:rsidRPr="002C1242" w:rsidRDefault="00F44BD3" w:rsidP="002C1242">
      <w:pPr>
        <w:widowControl/>
        <w:numPr>
          <w:ilvl w:val="0"/>
          <w:numId w:val="20"/>
        </w:numPr>
        <w:autoSpaceDE/>
        <w:autoSpaceDN/>
        <w:spacing w:after="100" w:afterAutospacing="1" w:line="276" w:lineRule="auto"/>
        <w:ind w:hanging="180"/>
        <w:jc w:val="both"/>
        <w:rPr>
          <w:rFonts w:ascii="Times New Roman" w:eastAsia="Arial" w:hAnsi="Times New Roman" w:cs="Times New Roman"/>
          <w:color w:val="000000"/>
          <w:sz w:val="20"/>
          <w:szCs w:val="20"/>
        </w:rPr>
      </w:pPr>
      <w:proofErr w:type="spellStart"/>
      <w:r w:rsidRPr="002C1242">
        <w:rPr>
          <w:rFonts w:ascii="Times New Roman" w:eastAsia="Arial" w:hAnsi="Times New Roman" w:cs="Times New Roman"/>
          <w:color w:val="000000"/>
          <w:sz w:val="20"/>
          <w:szCs w:val="20"/>
        </w:rPr>
        <w:t>Saha</w:t>
      </w:r>
      <w:proofErr w:type="spellEnd"/>
      <w:r w:rsidRPr="002C1242">
        <w:rPr>
          <w:rFonts w:ascii="Times New Roman" w:eastAsia="Arial" w:hAnsi="Times New Roman" w:cs="Times New Roman"/>
          <w:color w:val="000000"/>
          <w:sz w:val="20"/>
          <w:szCs w:val="20"/>
        </w:rPr>
        <w:t xml:space="preserve">, T., </w:t>
      </w:r>
      <w:r w:rsidRPr="002C1242">
        <w:rPr>
          <w:rFonts w:ascii="Times New Roman" w:eastAsia="Arial" w:hAnsi="Times New Roman" w:cs="Times New Roman"/>
          <w:b/>
          <w:color w:val="000000"/>
          <w:sz w:val="20"/>
          <w:szCs w:val="20"/>
        </w:rPr>
        <w:t>Masum, Z.U.</w:t>
      </w:r>
      <w:r w:rsidRPr="002C1242">
        <w:rPr>
          <w:rFonts w:ascii="Times New Roman" w:eastAsia="Arial" w:hAnsi="Times New Roman" w:cs="Times New Roman"/>
          <w:color w:val="000000"/>
          <w:sz w:val="20"/>
          <w:szCs w:val="20"/>
        </w:rPr>
        <w:t xml:space="preserve"> and Ashrafi, S. 2018. Preparation and In-vitro Evaluation of Sodium Alginate Based </w:t>
      </w:r>
      <w:proofErr w:type="spellStart"/>
      <w:r w:rsidRPr="002C1242">
        <w:rPr>
          <w:rFonts w:ascii="Times New Roman" w:eastAsia="Arial" w:hAnsi="Times New Roman" w:cs="Times New Roman"/>
          <w:color w:val="000000"/>
          <w:sz w:val="20"/>
          <w:szCs w:val="20"/>
        </w:rPr>
        <w:t>Gastroretentive</w:t>
      </w:r>
      <w:proofErr w:type="spellEnd"/>
      <w:r w:rsidRPr="002C1242">
        <w:rPr>
          <w:rFonts w:ascii="Times New Roman" w:eastAsia="Arial" w:hAnsi="Times New Roman" w:cs="Times New Roman"/>
          <w:color w:val="000000"/>
          <w:sz w:val="20"/>
          <w:szCs w:val="20"/>
        </w:rPr>
        <w:t xml:space="preserve"> Floating Tablet of Domperidone. Galore International Journal of Health Sciences and Research. 3(1), 1-4.</w:t>
      </w:r>
    </w:p>
    <w:p w14:paraId="38AB71CF" w14:textId="4E24B9CC" w:rsidR="00F44BD3" w:rsidRPr="002C1242" w:rsidRDefault="00F44BD3" w:rsidP="002C1242">
      <w:pPr>
        <w:widowControl/>
        <w:numPr>
          <w:ilvl w:val="0"/>
          <w:numId w:val="20"/>
        </w:numPr>
        <w:autoSpaceDE/>
        <w:autoSpaceDN/>
        <w:spacing w:after="100" w:afterAutospacing="1" w:line="276" w:lineRule="auto"/>
        <w:ind w:hanging="180"/>
        <w:jc w:val="both"/>
        <w:rPr>
          <w:rFonts w:ascii="Times New Roman" w:eastAsia="Arial" w:hAnsi="Times New Roman" w:cs="Times New Roman"/>
          <w:color w:val="000000"/>
          <w:sz w:val="20"/>
          <w:szCs w:val="20"/>
        </w:rPr>
      </w:pPr>
      <w:proofErr w:type="spellStart"/>
      <w:r w:rsidRPr="002C1242">
        <w:rPr>
          <w:rFonts w:ascii="Times New Roman" w:eastAsia="Arial" w:hAnsi="Times New Roman" w:cs="Times New Roman"/>
          <w:color w:val="000000"/>
          <w:sz w:val="20"/>
          <w:szCs w:val="20"/>
        </w:rPr>
        <w:t>Saha</w:t>
      </w:r>
      <w:proofErr w:type="spellEnd"/>
      <w:r w:rsidRPr="002C1242">
        <w:rPr>
          <w:rFonts w:ascii="Times New Roman" w:eastAsia="Arial" w:hAnsi="Times New Roman" w:cs="Times New Roman"/>
          <w:color w:val="000000"/>
          <w:sz w:val="20"/>
          <w:szCs w:val="20"/>
        </w:rPr>
        <w:t xml:space="preserve">, T., </w:t>
      </w:r>
      <w:r w:rsidRPr="002C1242">
        <w:rPr>
          <w:rFonts w:ascii="Times New Roman" w:eastAsia="Arial" w:hAnsi="Times New Roman" w:cs="Times New Roman"/>
          <w:b/>
          <w:color w:val="000000"/>
          <w:sz w:val="20"/>
          <w:szCs w:val="20"/>
        </w:rPr>
        <w:t>Masum, Z.U.</w:t>
      </w:r>
      <w:r w:rsidRPr="002C1242">
        <w:rPr>
          <w:rFonts w:ascii="Times New Roman" w:eastAsia="Arial" w:hAnsi="Times New Roman" w:cs="Times New Roman"/>
          <w:color w:val="000000"/>
          <w:sz w:val="20"/>
          <w:szCs w:val="20"/>
        </w:rPr>
        <w:t xml:space="preserve">, Mondal, S.K., Hossain, M.S., </w:t>
      </w:r>
      <w:proofErr w:type="spellStart"/>
      <w:r w:rsidRPr="002C1242">
        <w:rPr>
          <w:rFonts w:ascii="Times New Roman" w:eastAsia="Arial" w:hAnsi="Times New Roman" w:cs="Times New Roman"/>
          <w:color w:val="000000"/>
          <w:sz w:val="20"/>
          <w:szCs w:val="20"/>
        </w:rPr>
        <w:t>Jobaer</w:t>
      </w:r>
      <w:proofErr w:type="spellEnd"/>
      <w:r w:rsidRPr="002C1242">
        <w:rPr>
          <w:rFonts w:ascii="Times New Roman" w:eastAsia="Arial" w:hAnsi="Times New Roman" w:cs="Times New Roman"/>
          <w:color w:val="000000"/>
          <w:sz w:val="20"/>
          <w:szCs w:val="20"/>
        </w:rPr>
        <w:t>, M.A., Shahin, R.I. and Fahad, T. 2018. Application of Natural Polymers as Pharmaceutical Excipients. Global J Sci Biol Res. 4(1), 1-11.</w:t>
      </w:r>
    </w:p>
    <w:p w14:paraId="5C019A3C" w14:textId="71F8B58D" w:rsidR="00F44BD3" w:rsidRPr="002C1242" w:rsidRDefault="00F44BD3" w:rsidP="002C1242">
      <w:pPr>
        <w:widowControl/>
        <w:numPr>
          <w:ilvl w:val="0"/>
          <w:numId w:val="20"/>
        </w:numPr>
        <w:autoSpaceDE/>
        <w:autoSpaceDN/>
        <w:spacing w:after="100" w:afterAutospacing="1" w:line="276" w:lineRule="auto"/>
        <w:ind w:hanging="18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 xml:space="preserve">Hossain, MS., </w:t>
      </w:r>
      <w:proofErr w:type="spellStart"/>
      <w:r w:rsidRPr="002C1242">
        <w:rPr>
          <w:rFonts w:ascii="Times New Roman" w:eastAsia="Arial" w:hAnsi="Times New Roman" w:cs="Times New Roman"/>
          <w:color w:val="000000"/>
          <w:sz w:val="20"/>
          <w:szCs w:val="20"/>
        </w:rPr>
        <w:t>Nijhum</w:t>
      </w:r>
      <w:proofErr w:type="spellEnd"/>
      <w:r w:rsidRPr="002C1242">
        <w:rPr>
          <w:rFonts w:ascii="Times New Roman" w:eastAsia="Arial" w:hAnsi="Times New Roman" w:cs="Times New Roman"/>
          <w:color w:val="000000"/>
          <w:sz w:val="20"/>
          <w:szCs w:val="20"/>
        </w:rPr>
        <w:t xml:space="preserve">., N., Mondal., SK., </w:t>
      </w:r>
      <w:r w:rsidRPr="002C1242">
        <w:rPr>
          <w:rFonts w:ascii="Times New Roman" w:eastAsia="Arial" w:hAnsi="Times New Roman" w:cs="Times New Roman"/>
          <w:b/>
          <w:color w:val="000000"/>
          <w:sz w:val="20"/>
          <w:szCs w:val="20"/>
        </w:rPr>
        <w:t>Masum., ZU,</w:t>
      </w:r>
      <w:r w:rsidRPr="002C1242">
        <w:rPr>
          <w:rFonts w:ascii="Times New Roman" w:eastAsia="Arial" w:hAnsi="Times New Roman" w:cs="Times New Roman"/>
          <w:color w:val="000000"/>
          <w:sz w:val="20"/>
          <w:szCs w:val="20"/>
        </w:rPr>
        <w:t xml:space="preserve"> </w:t>
      </w:r>
      <w:proofErr w:type="spellStart"/>
      <w:r w:rsidRPr="002C1242">
        <w:rPr>
          <w:rFonts w:ascii="Times New Roman" w:eastAsia="Arial" w:hAnsi="Times New Roman" w:cs="Times New Roman"/>
          <w:color w:val="000000"/>
          <w:sz w:val="20"/>
          <w:szCs w:val="20"/>
        </w:rPr>
        <w:t>Sovon</w:t>
      </w:r>
      <w:proofErr w:type="spellEnd"/>
      <w:r w:rsidRPr="002C1242">
        <w:rPr>
          <w:rFonts w:ascii="Times New Roman" w:eastAsia="Arial" w:hAnsi="Times New Roman" w:cs="Times New Roman"/>
          <w:color w:val="000000"/>
          <w:sz w:val="20"/>
          <w:szCs w:val="20"/>
        </w:rPr>
        <w:t xml:space="preserve">., MSI, Khan., A, </w:t>
      </w:r>
      <w:proofErr w:type="spellStart"/>
      <w:r w:rsidRPr="002C1242">
        <w:rPr>
          <w:rFonts w:ascii="Times New Roman" w:eastAsia="Arial" w:hAnsi="Times New Roman" w:cs="Times New Roman"/>
          <w:color w:val="000000"/>
          <w:sz w:val="20"/>
          <w:szCs w:val="20"/>
        </w:rPr>
        <w:t>Bhowmick</w:t>
      </w:r>
      <w:proofErr w:type="spellEnd"/>
      <w:r w:rsidRPr="002C1242">
        <w:rPr>
          <w:rFonts w:ascii="Times New Roman" w:eastAsia="Arial" w:hAnsi="Times New Roman" w:cs="Times New Roman"/>
          <w:color w:val="000000"/>
          <w:sz w:val="20"/>
          <w:szCs w:val="20"/>
        </w:rPr>
        <w:t xml:space="preserve">., A. and </w:t>
      </w:r>
      <w:proofErr w:type="spellStart"/>
      <w:r w:rsidRPr="002C1242">
        <w:rPr>
          <w:rFonts w:ascii="Times New Roman" w:eastAsia="Arial" w:hAnsi="Times New Roman" w:cs="Times New Roman"/>
          <w:color w:val="000000"/>
          <w:sz w:val="20"/>
          <w:szCs w:val="20"/>
        </w:rPr>
        <w:t>Saha</w:t>
      </w:r>
      <w:proofErr w:type="spellEnd"/>
      <w:r w:rsidRPr="002C1242">
        <w:rPr>
          <w:rFonts w:ascii="Times New Roman" w:eastAsia="Arial" w:hAnsi="Times New Roman" w:cs="Times New Roman"/>
          <w:color w:val="000000"/>
          <w:sz w:val="20"/>
          <w:szCs w:val="20"/>
        </w:rPr>
        <w:t xml:space="preserve">., T. 2019. Phytochemical Analysis and Antioxidant, Thrombolytic, Astringent, Pro-Coagulant Properties Investigation of Tagetes Lucida. </w:t>
      </w:r>
      <w:proofErr w:type="spellStart"/>
      <w:r w:rsidRPr="002C1242">
        <w:rPr>
          <w:rFonts w:ascii="Times New Roman" w:eastAsia="Arial" w:hAnsi="Times New Roman" w:cs="Times New Roman"/>
          <w:color w:val="000000"/>
          <w:sz w:val="20"/>
          <w:szCs w:val="20"/>
        </w:rPr>
        <w:t>Pharmacologyonline</w:t>
      </w:r>
      <w:proofErr w:type="spellEnd"/>
      <w:r w:rsidRPr="002C1242">
        <w:rPr>
          <w:rFonts w:ascii="Times New Roman" w:eastAsia="Arial" w:hAnsi="Times New Roman" w:cs="Times New Roman"/>
          <w:color w:val="000000"/>
          <w:sz w:val="20"/>
          <w:szCs w:val="20"/>
        </w:rPr>
        <w:t xml:space="preserve">. </w:t>
      </w:r>
      <w:r w:rsidRPr="002C1242">
        <w:rPr>
          <w:rFonts w:ascii="Times New Roman" w:eastAsia="Arial" w:hAnsi="Times New Roman" w:cs="Times New Roman"/>
          <w:b/>
          <w:color w:val="000000"/>
          <w:sz w:val="20"/>
          <w:szCs w:val="20"/>
        </w:rPr>
        <w:t>3</w:t>
      </w:r>
      <w:r w:rsidRPr="002C1242">
        <w:rPr>
          <w:rFonts w:ascii="Times New Roman" w:eastAsia="Arial" w:hAnsi="Times New Roman" w:cs="Times New Roman"/>
          <w:color w:val="000000"/>
          <w:sz w:val="20"/>
          <w:szCs w:val="20"/>
        </w:rPr>
        <w:t>, 203-210.</w:t>
      </w:r>
    </w:p>
    <w:p w14:paraId="446A68DB" w14:textId="6D59D862" w:rsidR="0017191E" w:rsidRPr="002C1242" w:rsidRDefault="00F44BD3" w:rsidP="002C1242">
      <w:pPr>
        <w:widowControl/>
        <w:numPr>
          <w:ilvl w:val="0"/>
          <w:numId w:val="20"/>
        </w:numPr>
        <w:autoSpaceDE/>
        <w:autoSpaceDN/>
        <w:spacing w:after="100" w:afterAutospacing="1" w:line="276" w:lineRule="auto"/>
        <w:ind w:hanging="180"/>
        <w:jc w:val="both"/>
        <w:rPr>
          <w:rFonts w:ascii="Times New Roman" w:eastAsia="Arial" w:hAnsi="Times New Roman" w:cs="Times New Roman"/>
          <w:color w:val="000000"/>
          <w:sz w:val="20"/>
          <w:szCs w:val="20"/>
        </w:rPr>
      </w:pPr>
      <w:proofErr w:type="spellStart"/>
      <w:r w:rsidRPr="002C1242">
        <w:rPr>
          <w:rFonts w:ascii="Times New Roman" w:eastAsia="Arial" w:hAnsi="Times New Roman" w:cs="Times New Roman"/>
          <w:color w:val="000000"/>
          <w:sz w:val="20"/>
          <w:szCs w:val="20"/>
        </w:rPr>
        <w:t>Bhowmick</w:t>
      </w:r>
      <w:proofErr w:type="spellEnd"/>
      <w:r w:rsidRPr="002C1242">
        <w:rPr>
          <w:rFonts w:ascii="Times New Roman" w:eastAsia="Arial" w:hAnsi="Times New Roman" w:cs="Times New Roman"/>
          <w:color w:val="000000"/>
          <w:sz w:val="20"/>
          <w:szCs w:val="20"/>
        </w:rPr>
        <w:t xml:space="preserve">., A., </w:t>
      </w:r>
      <w:proofErr w:type="spellStart"/>
      <w:r w:rsidRPr="002C1242">
        <w:rPr>
          <w:rFonts w:ascii="Times New Roman" w:eastAsia="Arial" w:hAnsi="Times New Roman" w:cs="Times New Roman"/>
          <w:color w:val="000000"/>
          <w:sz w:val="20"/>
          <w:szCs w:val="20"/>
        </w:rPr>
        <w:t>Saha</w:t>
      </w:r>
      <w:proofErr w:type="spellEnd"/>
      <w:r w:rsidRPr="002C1242">
        <w:rPr>
          <w:rFonts w:ascii="Times New Roman" w:eastAsia="Arial" w:hAnsi="Times New Roman" w:cs="Times New Roman"/>
          <w:color w:val="000000"/>
          <w:sz w:val="20"/>
          <w:szCs w:val="20"/>
        </w:rPr>
        <w:t xml:space="preserve">., T., Mondal., S.K., </w:t>
      </w:r>
      <w:proofErr w:type="spellStart"/>
      <w:r w:rsidRPr="002C1242">
        <w:rPr>
          <w:rFonts w:ascii="Times New Roman" w:eastAsia="Arial" w:hAnsi="Times New Roman" w:cs="Times New Roman"/>
          <w:color w:val="000000"/>
          <w:sz w:val="20"/>
          <w:szCs w:val="20"/>
        </w:rPr>
        <w:t>Sovon</w:t>
      </w:r>
      <w:proofErr w:type="spellEnd"/>
      <w:r w:rsidRPr="002C1242">
        <w:rPr>
          <w:rFonts w:ascii="Times New Roman" w:eastAsia="Arial" w:hAnsi="Times New Roman" w:cs="Times New Roman"/>
          <w:color w:val="000000"/>
          <w:sz w:val="20"/>
          <w:szCs w:val="20"/>
        </w:rPr>
        <w:t xml:space="preserve">., M.S.I., Khan., A., </w:t>
      </w:r>
      <w:r w:rsidRPr="002C1242">
        <w:rPr>
          <w:rFonts w:ascii="Times New Roman" w:eastAsia="Arial" w:hAnsi="Times New Roman" w:cs="Times New Roman"/>
          <w:b/>
          <w:color w:val="000000"/>
          <w:sz w:val="20"/>
          <w:szCs w:val="20"/>
        </w:rPr>
        <w:t>Masum., Z.U.</w:t>
      </w:r>
      <w:r w:rsidRPr="002C1242">
        <w:rPr>
          <w:rFonts w:ascii="Times New Roman" w:eastAsia="Arial" w:hAnsi="Times New Roman" w:cs="Times New Roman"/>
          <w:color w:val="000000"/>
          <w:sz w:val="20"/>
          <w:szCs w:val="20"/>
        </w:rPr>
        <w:t xml:space="preserve"> and Hossain, M.S. 2019. Physicochemical Properties Analysis of Marketed Amitriptyline HCL Tablets Available in Bangladesh. </w:t>
      </w:r>
      <w:proofErr w:type="spellStart"/>
      <w:r w:rsidRPr="002C1242">
        <w:rPr>
          <w:rFonts w:ascii="Times New Roman" w:eastAsia="Arial" w:hAnsi="Times New Roman" w:cs="Times New Roman"/>
          <w:color w:val="000000"/>
          <w:sz w:val="20"/>
          <w:szCs w:val="20"/>
        </w:rPr>
        <w:t>Pharmacologyonline</w:t>
      </w:r>
      <w:proofErr w:type="spellEnd"/>
      <w:r w:rsidRPr="002C1242">
        <w:rPr>
          <w:rFonts w:ascii="Times New Roman" w:eastAsia="Arial" w:hAnsi="Times New Roman" w:cs="Times New Roman"/>
          <w:color w:val="000000"/>
          <w:sz w:val="20"/>
          <w:szCs w:val="20"/>
        </w:rPr>
        <w:t>. 3, 220-223.</w:t>
      </w:r>
    </w:p>
    <w:p w14:paraId="41457891" w14:textId="77777777" w:rsidR="005E2DA9" w:rsidRPr="002C1242" w:rsidRDefault="00BA74D4" w:rsidP="002C1242">
      <w:pPr>
        <w:adjustRightInd w:val="0"/>
        <w:spacing w:line="276" w:lineRule="auto"/>
        <w:jc w:val="both"/>
        <w:rPr>
          <w:rFonts w:ascii="Times New Roman" w:hAnsi="Times New Roman" w:cs="Times New Roman"/>
          <w:b/>
          <w:sz w:val="20"/>
          <w:szCs w:val="20"/>
          <w:u w:val="single"/>
        </w:rPr>
      </w:pPr>
      <w:r w:rsidRPr="002C1242">
        <w:rPr>
          <w:rFonts w:ascii="Times New Roman" w:hAnsi="Times New Roman" w:cs="Times New Roman"/>
          <w:b/>
          <w:sz w:val="20"/>
          <w:szCs w:val="20"/>
          <w:u w:val="single"/>
        </w:rPr>
        <w:t>INSTRUMENTAL</w:t>
      </w:r>
      <w:r w:rsidR="005E2DA9" w:rsidRPr="002C1242">
        <w:rPr>
          <w:rFonts w:ascii="Times New Roman" w:hAnsi="Times New Roman" w:cs="Times New Roman"/>
          <w:b/>
          <w:sz w:val="20"/>
          <w:szCs w:val="20"/>
          <w:u w:val="single"/>
        </w:rPr>
        <w:t xml:space="preserve"> SKILL</w:t>
      </w:r>
    </w:p>
    <w:p w14:paraId="212F38CE" w14:textId="77777777" w:rsidR="002C1242" w:rsidRPr="002C1242" w:rsidRDefault="002C1242" w:rsidP="002C1242">
      <w:pPr>
        <w:tabs>
          <w:tab w:val="left" w:pos="820"/>
          <w:tab w:val="left" w:pos="821"/>
        </w:tabs>
        <w:spacing w:line="276" w:lineRule="auto"/>
        <w:rPr>
          <w:rFonts w:ascii="Times New Roman" w:hAnsi="Times New Roman" w:cs="Times New Roman"/>
          <w:sz w:val="4"/>
          <w:szCs w:val="4"/>
        </w:rPr>
        <w:sectPr w:rsidR="002C1242" w:rsidRPr="002C1242">
          <w:headerReference w:type="default" r:id="rId7"/>
          <w:footerReference w:type="default" r:id="rId8"/>
          <w:pgSz w:w="12240" w:h="15840"/>
          <w:pgMar w:top="1420" w:right="1380" w:bottom="280" w:left="1340" w:header="720" w:footer="720" w:gutter="0"/>
          <w:cols w:space="720"/>
        </w:sectPr>
      </w:pPr>
    </w:p>
    <w:p w14:paraId="2BA3006B" w14:textId="1371AB29" w:rsidR="005E2DA9" w:rsidRPr="002C1242" w:rsidRDefault="007568FA" w:rsidP="002C1242">
      <w:pPr>
        <w:pStyle w:val="ListParagraph"/>
        <w:numPr>
          <w:ilvl w:val="0"/>
          <w:numId w:val="7"/>
        </w:numPr>
        <w:tabs>
          <w:tab w:val="left" w:pos="0"/>
        </w:tabs>
        <w:spacing w:before="0" w:line="276" w:lineRule="auto"/>
        <w:ind w:hanging="900"/>
        <w:rPr>
          <w:rFonts w:ascii="Times New Roman" w:hAnsi="Times New Roman" w:cs="Times New Roman"/>
          <w:sz w:val="20"/>
          <w:szCs w:val="20"/>
        </w:rPr>
      </w:pPr>
      <w:r w:rsidRPr="002C1242">
        <w:rPr>
          <w:rFonts w:ascii="Times New Roman" w:hAnsi="Times New Roman" w:cs="Times New Roman"/>
          <w:sz w:val="20"/>
          <w:szCs w:val="20"/>
        </w:rPr>
        <w:t>Silverson Homogenizer, Overhead &amp; Hotplate stirrer, pH &amp; DO meter, Headspace Gas analyzer.</w:t>
      </w:r>
    </w:p>
    <w:p w14:paraId="548F9B6E" w14:textId="1A95BA40" w:rsidR="005E2DA9" w:rsidRPr="002C1242" w:rsidRDefault="001660D2" w:rsidP="002C1242">
      <w:pPr>
        <w:pStyle w:val="ListParagraph"/>
        <w:numPr>
          <w:ilvl w:val="0"/>
          <w:numId w:val="7"/>
        </w:numPr>
        <w:tabs>
          <w:tab w:val="left" w:pos="0"/>
          <w:tab w:val="left" w:pos="630"/>
        </w:tabs>
        <w:spacing w:before="0" w:line="276" w:lineRule="auto"/>
        <w:ind w:left="0" w:hanging="180"/>
        <w:rPr>
          <w:rFonts w:ascii="Times New Roman" w:hAnsi="Times New Roman" w:cs="Times New Roman"/>
          <w:sz w:val="20"/>
          <w:szCs w:val="20"/>
        </w:rPr>
      </w:pPr>
      <w:r w:rsidRPr="002C1242">
        <w:rPr>
          <w:rFonts w:ascii="Times New Roman" w:hAnsi="Times New Roman" w:cs="Times New Roman"/>
          <w:sz w:val="20"/>
          <w:szCs w:val="20"/>
        </w:rPr>
        <w:t xml:space="preserve">Dry, Wet, Rapid Mixer, High Speed Mixer, Fluid bed Granulator, Double cone oscillator and Blender, Rotary Tablet Press Machine, Film Coating </w:t>
      </w:r>
      <w:r w:rsidR="00852642" w:rsidRPr="002C1242">
        <w:rPr>
          <w:rFonts w:ascii="Times New Roman" w:hAnsi="Times New Roman" w:cs="Times New Roman"/>
          <w:sz w:val="20"/>
          <w:szCs w:val="20"/>
        </w:rPr>
        <w:t xml:space="preserve">Machine, </w:t>
      </w:r>
      <w:proofErr w:type="spellStart"/>
      <w:r w:rsidR="00852642" w:rsidRPr="002C1242">
        <w:rPr>
          <w:rFonts w:ascii="Times New Roman" w:hAnsi="Times New Roman" w:cs="Times New Roman"/>
          <w:sz w:val="20"/>
          <w:szCs w:val="20"/>
        </w:rPr>
        <w:t>Friabilator</w:t>
      </w:r>
      <w:r w:rsidRPr="002C1242">
        <w:rPr>
          <w:rFonts w:ascii="Times New Roman" w:hAnsi="Times New Roman" w:cs="Times New Roman"/>
          <w:sz w:val="20"/>
          <w:szCs w:val="20"/>
        </w:rPr>
        <w:t>,Hardness</w:t>
      </w:r>
      <w:proofErr w:type="spellEnd"/>
      <w:r w:rsidRPr="002C1242">
        <w:rPr>
          <w:rFonts w:ascii="Times New Roman" w:hAnsi="Times New Roman" w:cs="Times New Roman"/>
          <w:sz w:val="20"/>
          <w:szCs w:val="20"/>
        </w:rPr>
        <w:t xml:space="preserve"> </w:t>
      </w:r>
      <w:proofErr w:type="spellStart"/>
      <w:r w:rsidRPr="002C1242">
        <w:rPr>
          <w:rFonts w:ascii="Times New Roman" w:hAnsi="Times New Roman" w:cs="Times New Roman"/>
          <w:sz w:val="20"/>
          <w:szCs w:val="20"/>
        </w:rPr>
        <w:t>Tester,Disintregration</w:t>
      </w:r>
      <w:proofErr w:type="spellEnd"/>
      <w:r w:rsidRPr="002C1242">
        <w:rPr>
          <w:rFonts w:ascii="Times New Roman" w:hAnsi="Times New Roman" w:cs="Times New Roman"/>
          <w:sz w:val="20"/>
          <w:szCs w:val="20"/>
        </w:rPr>
        <w:t xml:space="preserve"> </w:t>
      </w:r>
      <w:r w:rsidR="00852642" w:rsidRPr="002C1242">
        <w:rPr>
          <w:rFonts w:ascii="Times New Roman" w:hAnsi="Times New Roman" w:cs="Times New Roman"/>
          <w:sz w:val="20"/>
          <w:szCs w:val="20"/>
        </w:rPr>
        <w:t>Tester, Moisture</w:t>
      </w:r>
      <w:r w:rsidRPr="002C1242">
        <w:rPr>
          <w:rFonts w:ascii="Times New Roman" w:hAnsi="Times New Roman" w:cs="Times New Roman"/>
          <w:sz w:val="20"/>
          <w:szCs w:val="20"/>
        </w:rPr>
        <w:t xml:space="preserve"> analyser etc.</w:t>
      </w:r>
    </w:p>
    <w:p w14:paraId="244ABAFB" w14:textId="77777777" w:rsidR="005E2DA9" w:rsidRPr="002C1242" w:rsidRDefault="005E2DA9" w:rsidP="002C1242">
      <w:pPr>
        <w:pStyle w:val="ListParagraph"/>
        <w:numPr>
          <w:ilvl w:val="0"/>
          <w:numId w:val="7"/>
        </w:numPr>
        <w:tabs>
          <w:tab w:val="left" w:pos="0"/>
        </w:tabs>
        <w:spacing w:before="0" w:line="276" w:lineRule="auto"/>
        <w:ind w:hanging="900"/>
        <w:rPr>
          <w:rFonts w:ascii="Times New Roman" w:hAnsi="Times New Roman" w:cs="Times New Roman"/>
          <w:sz w:val="20"/>
          <w:szCs w:val="20"/>
        </w:rPr>
      </w:pPr>
      <w:r w:rsidRPr="002C1242">
        <w:rPr>
          <w:rFonts w:ascii="Times New Roman" w:hAnsi="Times New Roman" w:cs="Times New Roman"/>
          <w:sz w:val="20"/>
          <w:szCs w:val="20"/>
        </w:rPr>
        <w:t>High-Pressure Liquid Chromatography</w:t>
      </w:r>
      <w:r w:rsidRPr="002C1242">
        <w:rPr>
          <w:rFonts w:ascii="Times New Roman" w:hAnsi="Times New Roman" w:cs="Times New Roman"/>
          <w:spacing w:val="1"/>
          <w:sz w:val="20"/>
          <w:szCs w:val="20"/>
        </w:rPr>
        <w:t xml:space="preserve"> </w:t>
      </w:r>
      <w:r w:rsidRPr="002C1242">
        <w:rPr>
          <w:rFonts w:ascii="Times New Roman" w:hAnsi="Times New Roman" w:cs="Times New Roman"/>
          <w:sz w:val="20"/>
          <w:szCs w:val="20"/>
        </w:rPr>
        <w:t>(Waters)</w:t>
      </w:r>
      <w:r w:rsidR="006B7FBC" w:rsidRPr="002C1242">
        <w:rPr>
          <w:rFonts w:ascii="Times New Roman" w:hAnsi="Times New Roman" w:cs="Times New Roman"/>
          <w:sz w:val="20"/>
          <w:szCs w:val="20"/>
        </w:rPr>
        <w:t>.</w:t>
      </w:r>
    </w:p>
    <w:p w14:paraId="6778BA77" w14:textId="77777777" w:rsidR="004E5D16" w:rsidRPr="002C1242" w:rsidRDefault="005E2DA9" w:rsidP="002C1242">
      <w:pPr>
        <w:pStyle w:val="ListParagraph"/>
        <w:numPr>
          <w:ilvl w:val="0"/>
          <w:numId w:val="7"/>
        </w:numPr>
        <w:tabs>
          <w:tab w:val="left" w:pos="0"/>
        </w:tabs>
        <w:spacing w:before="0" w:line="276" w:lineRule="auto"/>
        <w:ind w:hanging="900"/>
        <w:rPr>
          <w:rFonts w:ascii="Times New Roman" w:hAnsi="Times New Roman" w:cs="Times New Roman"/>
          <w:sz w:val="20"/>
          <w:szCs w:val="20"/>
        </w:rPr>
        <w:sectPr w:rsidR="004E5D16" w:rsidRPr="002C1242" w:rsidSect="004E5D16">
          <w:type w:val="continuous"/>
          <w:pgSz w:w="12240" w:h="15840"/>
          <w:pgMar w:top="1420" w:right="1380" w:bottom="280" w:left="1340" w:header="720" w:footer="720" w:gutter="0"/>
          <w:cols w:space="720"/>
        </w:sectPr>
      </w:pPr>
      <w:r w:rsidRPr="002C1242">
        <w:rPr>
          <w:rFonts w:ascii="Times New Roman" w:hAnsi="Times New Roman" w:cs="Times New Roman"/>
          <w:sz w:val="20"/>
          <w:szCs w:val="20"/>
        </w:rPr>
        <w:t>UV-Vis Spectroscopy</w:t>
      </w:r>
      <w:r w:rsidRPr="002C1242">
        <w:rPr>
          <w:rFonts w:ascii="Times New Roman" w:hAnsi="Times New Roman" w:cs="Times New Roman"/>
          <w:spacing w:val="-1"/>
          <w:sz w:val="20"/>
          <w:szCs w:val="20"/>
        </w:rPr>
        <w:t xml:space="preserve"> </w:t>
      </w:r>
      <w:r w:rsidR="004E5D16" w:rsidRPr="002C1242">
        <w:rPr>
          <w:rFonts w:ascii="Times New Roman" w:hAnsi="Times New Roman" w:cs="Times New Roman"/>
          <w:sz w:val="20"/>
          <w:szCs w:val="20"/>
        </w:rPr>
        <w:t>(Shimadz)</w:t>
      </w:r>
      <w:r w:rsidR="001F775D" w:rsidRPr="002C1242">
        <w:rPr>
          <w:rFonts w:ascii="Times New Roman" w:hAnsi="Times New Roman" w:cs="Times New Roman"/>
          <w:sz w:val="20"/>
          <w:szCs w:val="20"/>
        </w:rPr>
        <w:t>.</w:t>
      </w:r>
    </w:p>
    <w:p w14:paraId="1D9657A0" w14:textId="77777777" w:rsidR="00914B1E" w:rsidRPr="002C1242" w:rsidRDefault="00914B1E" w:rsidP="002C1242">
      <w:pPr>
        <w:tabs>
          <w:tab w:val="left" w:pos="820"/>
          <w:tab w:val="left" w:pos="821"/>
        </w:tabs>
        <w:spacing w:line="276" w:lineRule="auto"/>
        <w:rPr>
          <w:rFonts w:ascii="Times New Roman" w:hAnsi="Times New Roman" w:cs="Times New Roman"/>
          <w:sz w:val="20"/>
          <w:szCs w:val="20"/>
        </w:rPr>
        <w:sectPr w:rsidR="00914B1E" w:rsidRPr="002C1242" w:rsidSect="00914B1E">
          <w:type w:val="continuous"/>
          <w:pgSz w:w="12240" w:h="15840"/>
          <w:pgMar w:top="1420" w:right="1380" w:bottom="280" w:left="1340" w:header="720" w:footer="720" w:gutter="0"/>
          <w:cols w:num="2" w:space="720"/>
        </w:sectPr>
      </w:pPr>
    </w:p>
    <w:p w14:paraId="08A228CE" w14:textId="37A750AD" w:rsidR="009023B8" w:rsidRPr="002C1242" w:rsidRDefault="009023B8" w:rsidP="002C1242">
      <w:pPr>
        <w:widowControl/>
        <w:autoSpaceDE/>
        <w:autoSpaceDN/>
        <w:spacing w:line="276" w:lineRule="auto"/>
        <w:ind w:left="-5" w:hanging="10"/>
        <w:rPr>
          <w:rFonts w:ascii="Times New Roman" w:eastAsia="Arial" w:hAnsi="Times New Roman" w:cs="Times New Roman"/>
          <w:color w:val="000000"/>
          <w:sz w:val="20"/>
          <w:szCs w:val="20"/>
          <w:u w:val="single"/>
        </w:rPr>
      </w:pPr>
      <w:r w:rsidRPr="002C1242">
        <w:rPr>
          <w:rFonts w:ascii="Times New Roman" w:eastAsia="Arial" w:hAnsi="Times New Roman" w:cs="Times New Roman"/>
          <w:b/>
          <w:color w:val="000000"/>
          <w:sz w:val="20"/>
          <w:szCs w:val="20"/>
          <w:u w:val="single"/>
        </w:rPr>
        <w:t xml:space="preserve">POSTER PRESENTATION:  </w:t>
      </w:r>
    </w:p>
    <w:p w14:paraId="50042699" w14:textId="77777777" w:rsidR="009023B8" w:rsidRPr="002C1242" w:rsidRDefault="009023B8" w:rsidP="002C1242">
      <w:pPr>
        <w:widowControl/>
        <w:autoSpaceDE/>
        <w:autoSpaceDN/>
        <w:spacing w:line="276" w:lineRule="auto"/>
        <w:ind w:left="370"/>
        <w:contextualSpacing/>
        <w:rPr>
          <w:rFonts w:ascii="Times New Roman" w:eastAsia="Arial" w:hAnsi="Times New Roman" w:cs="Times New Roman"/>
          <w:color w:val="000000"/>
          <w:sz w:val="10"/>
          <w:szCs w:val="10"/>
        </w:rPr>
      </w:pPr>
    </w:p>
    <w:p w14:paraId="4B4DF286" w14:textId="5BEE4265" w:rsidR="009023B8" w:rsidRPr="002C1242" w:rsidRDefault="009023B8" w:rsidP="00865F60">
      <w:pPr>
        <w:widowControl/>
        <w:numPr>
          <w:ilvl w:val="0"/>
          <w:numId w:val="21"/>
        </w:numPr>
        <w:autoSpaceDE/>
        <w:autoSpaceDN/>
        <w:spacing w:after="5" w:line="276" w:lineRule="auto"/>
        <w:ind w:left="0" w:right="-20" w:hanging="18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 xml:space="preserve">Poster prepared on </w:t>
      </w:r>
      <w:r w:rsidR="00CB7437" w:rsidRPr="002C1242">
        <w:rPr>
          <w:rFonts w:ascii="Times New Roman" w:eastAsia="Arial" w:hAnsi="Times New Roman" w:cs="Times New Roman"/>
          <w:color w:val="000000"/>
          <w:sz w:val="20"/>
          <w:szCs w:val="20"/>
        </w:rPr>
        <w:t>p</w:t>
      </w:r>
      <w:r w:rsidRPr="002C1242">
        <w:rPr>
          <w:rFonts w:ascii="Times New Roman" w:eastAsia="Arial" w:hAnsi="Times New Roman" w:cs="Times New Roman"/>
          <w:color w:val="000000"/>
          <w:sz w:val="20"/>
          <w:szCs w:val="20"/>
        </w:rPr>
        <w:t xml:space="preserve">reparation and </w:t>
      </w:r>
      <w:r w:rsidR="00CB7437" w:rsidRPr="002C1242">
        <w:rPr>
          <w:rFonts w:ascii="Times New Roman" w:eastAsia="Arial" w:hAnsi="Times New Roman" w:cs="Times New Roman"/>
          <w:color w:val="000000"/>
          <w:sz w:val="20"/>
          <w:szCs w:val="20"/>
        </w:rPr>
        <w:t>e</w:t>
      </w:r>
      <w:r w:rsidRPr="002C1242">
        <w:rPr>
          <w:rFonts w:ascii="Times New Roman" w:eastAsia="Arial" w:hAnsi="Times New Roman" w:cs="Times New Roman"/>
          <w:color w:val="000000"/>
          <w:sz w:val="20"/>
          <w:szCs w:val="20"/>
        </w:rPr>
        <w:t>valuation of polymer based of cross- linking beads using Ibuprofen as a model drug.  for “</w:t>
      </w:r>
      <w:r w:rsidRPr="002C1242">
        <w:rPr>
          <w:rFonts w:ascii="Times New Roman" w:eastAsia="Arial" w:hAnsi="Times New Roman" w:cs="Times New Roman"/>
          <w:b/>
          <w:color w:val="000000"/>
          <w:sz w:val="20"/>
          <w:szCs w:val="20"/>
        </w:rPr>
        <w:t>10</w:t>
      </w:r>
      <w:r w:rsidRPr="002C1242">
        <w:rPr>
          <w:rFonts w:ascii="Times New Roman" w:eastAsia="Arial" w:hAnsi="Times New Roman" w:cs="Times New Roman"/>
          <w:b/>
          <w:color w:val="000000"/>
          <w:sz w:val="20"/>
          <w:szCs w:val="20"/>
          <w:vertAlign w:val="superscript"/>
        </w:rPr>
        <w:t>th</w:t>
      </w:r>
      <w:r w:rsidRPr="002C1242">
        <w:rPr>
          <w:rFonts w:ascii="Times New Roman" w:eastAsia="Arial" w:hAnsi="Times New Roman" w:cs="Times New Roman"/>
          <w:b/>
          <w:color w:val="000000"/>
          <w:sz w:val="20"/>
          <w:szCs w:val="20"/>
        </w:rPr>
        <w:t xml:space="preserve"> Hope Meetings with noble laureates</w:t>
      </w:r>
      <w:r w:rsidRPr="002C1242">
        <w:rPr>
          <w:rFonts w:ascii="Times New Roman" w:eastAsia="Arial" w:hAnsi="Times New Roman" w:cs="Times New Roman"/>
          <w:color w:val="000000"/>
          <w:sz w:val="20"/>
          <w:szCs w:val="20"/>
        </w:rPr>
        <w:t xml:space="preserve">” </w:t>
      </w:r>
      <w:proofErr w:type="spellStart"/>
      <w:r w:rsidRPr="002C1242">
        <w:rPr>
          <w:rFonts w:ascii="Times New Roman" w:eastAsia="Arial" w:hAnsi="Times New Roman" w:cs="Times New Roman"/>
          <w:color w:val="000000"/>
          <w:sz w:val="20"/>
          <w:szCs w:val="20"/>
        </w:rPr>
        <w:t>Okohama</w:t>
      </w:r>
      <w:proofErr w:type="spellEnd"/>
      <w:r w:rsidRPr="002C1242">
        <w:rPr>
          <w:rFonts w:ascii="Times New Roman" w:eastAsia="Arial" w:hAnsi="Times New Roman" w:cs="Times New Roman"/>
          <w:color w:val="000000"/>
          <w:sz w:val="20"/>
          <w:szCs w:val="20"/>
        </w:rPr>
        <w:t xml:space="preserve"> Bay Hotel </w:t>
      </w:r>
      <w:proofErr w:type="spellStart"/>
      <w:r w:rsidRPr="002C1242">
        <w:rPr>
          <w:rFonts w:ascii="Times New Roman" w:eastAsia="Arial" w:hAnsi="Times New Roman" w:cs="Times New Roman"/>
          <w:color w:val="000000"/>
          <w:sz w:val="20"/>
          <w:szCs w:val="20"/>
        </w:rPr>
        <w:t>Tokyu</w:t>
      </w:r>
      <w:proofErr w:type="spellEnd"/>
      <w:r w:rsidRPr="002C1242">
        <w:rPr>
          <w:rFonts w:ascii="Times New Roman" w:eastAsia="Arial" w:hAnsi="Times New Roman" w:cs="Times New Roman"/>
          <w:color w:val="000000"/>
          <w:sz w:val="20"/>
          <w:szCs w:val="20"/>
        </w:rPr>
        <w:t xml:space="preserve"> (Yokohama,</w:t>
      </w:r>
      <w:r w:rsidR="00865F60">
        <w:rPr>
          <w:rFonts w:ascii="Times New Roman" w:eastAsia="Arial" w:hAnsi="Times New Roman" w:cs="Times New Roman"/>
          <w:color w:val="000000"/>
          <w:sz w:val="20"/>
          <w:szCs w:val="20"/>
        </w:rPr>
        <w:t xml:space="preserve"> </w:t>
      </w:r>
      <w:r w:rsidRPr="002C1242">
        <w:rPr>
          <w:rFonts w:ascii="Times New Roman" w:eastAsia="Arial" w:hAnsi="Times New Roman" w:cs="Times New Roman"/>
          <w:color w:val="000000"/>
          <w:sz w:val="20"/>
          <w:szCs w:val="20"/>
        </w:rPr>
        <w:t xml:space="preserve">Japan). </w:t>
      </w:r>
    </w:p>
    <w:p w14:paraId="28260795" w14:textId="5997719E" w:rsidR="009023B8" w:rsidRPr="002C1242" w:rsidRDefault="009023B8" w:rsidP="00865F60">
      <w:pPr>
        <w:widowControl/>
        <w:numPr>
          <w:ilvl w:val="0"/>
          <w:numId w:val="21"/>
        </w:numPr>
        <w:autoSpaceDE/>
        <w:autoSpaceDN/>
        <w:spacing w:after="5" w:line="276" w:lineRule="auto"/>
        <w:ind w:left="0" w:right="-20" w:hanging="18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Poster presented (Experimental Studies) on Preparation and Evaluation of polymer based of cross- linking beads using Ibuprofen as a model drug. in “</w:t>
      </w:r>
      <w:r w:rsidRPr="002C1242">
        <w:rPr>
          <w:rFonts w:ascii="Times New Roman" w:eastAsia="Arial" w:hAnsi="Times New Roman" w:cs="Times New Roman"/>
          <w:b/>
          <w:color w:val="000000"/>
          <w:sz w:val="20"/>
          <w:szCs w:val="20"/>
        </w:rPr>
        <w:t>ISE SFEC NATIONAL CONFERENCE 2017</w:t>
      </w:r>
      <w:r w:rsidRPr="002C1242">
        <w:rPr>
          <w:rFonts w:ascii="Times New Roman" w:eastAsia="Arial" w:hAnsi="Times New Roman" w:cs="Times New Roman"/>
          <w:color w:val="000000"/>
          <w:sz w:val="20"/>
          <w:szCs w:val="20"/>
        </w:rPr>
        <w:t xml:space="preserve">” Nawab Ali Chowdhury Senate Building, University of Dhaka, Dhaka, Bangladesh. (2017). </w:t>
      </w:r>
    </w:p>
    <w:p w14:paraId="7FB10AA7" w14:textId="0B1A783A" w:rsidR="009023B8" w:rsidRPr="002C1242" w:rsidRDefault="009023B8" w:rsidP="00865F60">
      <w:pPr>
        <w:widowControl/>
        <w:numPr>
          <w:ilvl w:val="0"/>
          <w:numId w:val="21"/>
        </w:numPr>
        <w:autoSpaceDE/>
        <w:autoSpaceDN/>
        <w:spacing w:after="5" w:line="276" w:lineRule="auto"/>
        <w:ind w:left="0" w:right="-20" w:hanging="18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Poster presented on</w:t>
      </w:r>
      <w:r w:rsidR="00CB7437" w:rsidRPr="002C1242">
        <w:rPr>
          <w:rFonts w:ascii="Times New Roman" w:eastAsia="Arial" w:hAnsi="Times New Roman" w:cs="Times New Roman"/>
          <w:color w:val="000000"/>
          <w:sz w:val="20"/>
          <w:szCs w:val="20"/>
        </w:rPr>
        <w:t xml:space="preserve"> Future of Hospital Pharmacy in Bangladesh: Digitalization, Integration and Automation on</w:t>
      </w:r>
      <w:r w:rsidRPr="002C1242">
        <w:rPr>
          <w:rFonts w:ascii="Times New Roman" w:eastAsia="Arial" w:hAnsi="Times New Roman" w:cs="Times New Roman"/>
          <w:color w:val="000000"/>
          <w:sz w:val="20"/>
          <w:szCs w:val="20"/>
        </w:rPr>
        <w:t xml:space="preserve"> </w:t>
      </w:r>
      <w:r w:rsidRPr="002C1242">
        <w:rPr>
          <w:rFonts w:ascii="Times New Roman" w:eastAsia="Arial" w:hAnsi="Times New Roman" w:cs="Times New Roman"/>
          <w:b/>
          <w:color w:val="000000"/>
          <w:sz w:val="20"/>
          <w:szCs w:val="20"/>
        </w:rPr>
        <w:t>World Pharmacist Day-2016</w:t>
      </w:r>
      <w:r w:rsidRPr="002C1242">
        <w:rPr>
          <w:rFonts w:ascii="Times New Roman" w:eastAsia="Arial" w:hAnsi="Times New Roman" w:cs="Times New Roman"/>
          <w:color w:val="000000"/>
          <w:sz w:val="20"/>
          <w:szCs w:val="20"/>
        </w:rPr>
        <w:t xml:space="preserve"> in Faculty of Pharmacy, University of Dhaka, Bangladesh 2016.</w:t>
      </w:r>
      <w:r w:rsidRPr="002C1242">
        <w:rPr>
          <w:rFonts w:ascii="Times New Roman" w:eastAsia="Arial" w:hAnsi="Times New Roman" w:cs="Times New Roman"/>
          <w:b/>
          <w:color w:val="000000"/>
          <w:sz w:val="20"/>
          <w:szCs w:val="20"/>
        </w:rPr>
        <w:t xml:space="preserve">   </w:t>
      </w:r>
    </w:p>
    <w:p w14:paraId="0948248F" w14:textId="77777777" w:rsidR="009023B8" w:rsidRPr="002C1242" w:rsidRDefault="009023B8" w:rsidP="002C1242">
      <w:pPr>
        <w:widowControl/>
        <w:autoSpaceDE/>
        <w:autoSpaceDN/>
        <w:spacing w:after="47" w:line="276" w:lineRule="auto"/>
        <w:jc w:val="both"/>
        <w:rPr>
          <w:rFonts w:ascii="Times New Roman" w:eastAsia="Arial" w:hAnsi="Times New Roman" w:cs="Times New Roman"/>
          <w:color w:val="000000"/>
          <w:sz w:val="20"/>
          <w:szCs w:val="20"/>
        </w:rPr>
      </w:pPr>
    </w:p>
    <w:p w14:paraId="2FAF30DB" w14:textId="566A9A4F" w:rsidR="009023B8" w:rsidRPr="002C1242" w:rsidRDefault="00CB7437" w:rsidP="002C1242">
      <w:pPr>
        <w:widowControl/>
        <w:autoSpaceDE/>
        <w:autoSpaceDN/>
        <w:spacing w:after="69" w:line="276" w:lineRule="auto"/>
        <w:ind w:left="-5" w:hanging="10"/>
        <w:rPr>
          <w:rFonts w:ascii="Times New Roman" w:eastAsia="Arial" w:hAnsi="Times New Roman" w:cs="Times New Roman"/>
          <w:color w:val="000000"/>
          <w:sz w:val="20"/>
          <w:szCs w:val="20"/>
          <w:u w:val="single"/>
        </w:rPr>
      </w:pPr>
      <w:r w:rsidRPr="002C1242">
        <w:rPr>
          <w:rFonts w:ascii="Times New Roman" w:eastAsia="Arial" w:hAnsi="Times New Roman" w:cs="Times New Roman"/>
          <w:b/>
          <w:color w:val="000000"/>
          <w:sz w:val="20"/>
          <w:szCs w:val="20"/>
          <w:u w:val="single"/>
        </w:rPr>
        <w:t xml:space="preserve">TRAINING: </w:t>
      </w:r>
    </w:p>
    <w:p w14:paraId="5762BD20" w14:textId="054ED4BF" w:rsidR="009023B8" w:rsidRPr="002C1242" w:rsidRDefault="009023B8" w:rsidP="00865F60">
      <w:pPr>
        <w:pStyle w:val="ListParagraph"/>
        <w:widowControl/>
        <w:numPr>
          <w:ilvl w:val="0"/>
          <w:numId w:val="22"/>
        </w:numPr>
        <w:tabs>
          <w:tab w:val="left" w:pos="0"/>
          <w:tab w:val="left" w:pos="270"/>
        </w:tabs>
        <w:autoSpaceDE/>
        <w:autoSpaceDN/>
        <w:spacing w:after="5" w:line="276" w:lineRule="auto"/>
        <w:ind w:left="0" w:right="70" w:hanging="18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Completed industrial internship at “</w:t>
      </w:r>
      <w:r w:rsidRPr="002C1242">
        <w:rPr>
          <w:rFonts w:ascii="Times New Roman" w:eastAsia="Arial" w:hAnsi="Times New Roman" w:cs="Times New Roman"/>
          <w:b/>
          <w:color w:val="000000"/>
          <w:sz w:val="20"/>
          <w:szCs w:val="20"/>
        </w:rPr>
        <w:t>Beximco Pharmaceuticals Ltd., Bangladesh</w:t>
      </w:r>
      <w:r w:rsidRPr="002C1242">
        <w:rPr>
          <w:rFonts w:ascii="Times New Roman" w:eastAsia="Arial" w:hAnsi="Times New Roman" w:cs="Times New Roman"/>
          <w:color w:val="000000"/>
          <w:sz w:val="20"/>
          <w:szCs w:val="20"/>
        </w:rPr>
        <w:t>” from</w:t>
      </w:r>
      <w:r w:rsidR="00B0712B" w:rsidRPr="002C1242">
        <w:rPr>
          <w:rFonts w:ascii="Times New Roman" w:eastAsia="Arial" w:hAnsi="Times New Roman" w:cs="Times New Roman"/>
          <w:color w:val="000000"/>
          <w:sz w:val="20"/>
          <w:szCs w:val="20"/>
        </w:rPr>
        <w:t xml:space="preserve"> </w:t>
      </w:r>
      <w:r w:rsidRPr="002C1242">
        <w:rPr>
          <w:rFonts w:ascii="Times New Roman" w:eastAsia="Arial" w:hAnsi="Times New Roman" w:cs="Times New Roman"/>
          <w:color w:val="000000"/>
          <w:sz w:val="20"/>
          <w:szCs w:val="20"/>
        </w:rPr>
        <w:t>February 2015 to March 2015.</w:t>
      </w:r>
      <w:r w:rsidRPr="002C1242">
        <w:rPr>
          <w:rFonts w:ascii="Times New Roman" w:eastAsia="Arial" w:hAnsi="Times New Roman" w:cs="Times New Roman"/>
          <w:b/>
          <w:color w:val="000000"/>
          <w:sz w:val="20"/>
          <w:szCs w:val="20"/>
        </w:rPr>
        <w:t xml:space="preserve"> </w:t>
      </w:r>
    </w:p>
    <w:p w14:paraId="14AA762E" w14:textId="605BAD03" w:rsidR="009023B8" w:rsidRPr="002C1242" w:rsidRDefault="009023B8" w:rsidP="00865F60">
      <w:pPr>
        <w:pStyle w:val="ListParagraph"/>
        <w:widowControl/>
        <w:numPr>
          <w:ilvl w:val="0"/>
          <w:numId w:val="22"/>
        </w:numPr>
        <w:tabs>
          <w:tab w:val="left" w:pos="0"/>
        </w:tabs>
        <w:autoSpaceDE/>
        <w:autoSpaceDN/>
        <w:spacing w:after="5" w:line="276" w:lineRule="auto"/>
        <w:ind w:left="0" w:right="70" w:hanging="18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Worked as an ‘intern’ in “</w:t>
      </w:r>
      <w:r w:rsidRPr="002C1242">
        <w:rPr>
          <w:rFonts w:ascii="Times New Roman" w:eastAsia="Arial" w:hAnsi="Times New Roman" w:cs="Times New Roman"/>
          <w:b/>
          <w:color w:val="000000"/>
          <w:sz w:val="20"/>
          <w:szCs w:val="20"/>
        </w:rPr>
        <w:t>Dhaka Medical College and Hospital, Dhaka, Bangladesh</w:t>
      </w:r>
      <w:r w:rsidRPr="002C1242">
        <w:rPr>
          <w:rFonts w:ascii="Times New Roman" w:eastAsia="Arial" w:hAnsi="Times New Roman" w:cs="Times New Roman"/>
          <w:color w:val="000000"/>
          <w:sz w:val="20"/>
          <w:szCs w:val="20"/>
        </w:rPr>
        <w:t xml:space="preserve">” from July 2015 to December 2015 in Pharmacy, Surgery, Medicine, Nephrology, Cardiology and Pediatric departments. </w:t>
      </w:r>
    </w:p>
    <w:p w14:paraId="6A84859F" w14:textId="77777777" w:rsidR="009023B8" w:rsidRPr="002C1242" w:rsidRDefault="009023B8" w:rsidP="00865F60">
      <w:pPr>
        <w:pStyle w:val="ListParagraph"/>
        <w:widowControl/>
        <w:numPr>
          <w:ilvl w:val="0"/>
          <w:numId w:val="22"/>
        </w:numPr>
        <w:tabs>
          <w:tab w:val="left" w:pos="0"/>
        </w:tabs>
        <w:autoSpaceDE/>
        <w:autoSpaceDN/>
        <w:spacing w:after="5" w:line="276" w:lineRule="auto"/>
        <w:ind w:left="0" w:right="70" w:hanging="18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Completed training from “</w:t>
      </w:r>
      <w:r w:rsidRPr="002C1242">
        <w:rPr>
          <w:rFonts w:ascii="Times New Roman" w:eastAsia="Arial" w:hAnsi="Times New Roman" w:cs="Times New Roman"/>
          <w:b/>
          <w:color w:val="000000"/>
          <w:sz w:val="20"/>
          <w:szCs w:val="20"/>
        </w:rPr>
        <w:t>Renata Limited</w:t>
      </w:r>
      <w:r w:rsidRPr="002C1242">
        <w:rPr>
          <w:rFonts w:ascii="Times New Roman" w:eastAsia="Arial" w:hAnsi="Times New Roman" w:cs="Times New Roman"/>
          <w:color w:val="000000"/>
          <w:sz w:val="20"/>
          <w:szCs w:val="20"/>
        </w:rPr>
        <w:t xml:space="preserve">” under Quality Assurance Department over the Quality Control instruments from 19 September 2016 to 24 September 2016. </w:t>
      </w:r>
    </w:p>
    <w:p w14:paraId="79071D78" w14:textId="77777777" w:rsidR="009023B8" w:rsidRDefault="009023B8" w:rsidP="002C1242">
      <w:pPr>
        <w:widowControl/>
        <w:autoSpaceDE/>
        <w:autoSpaceDN/>
        <w:spacing w:line="276" w:lineRule="auto"/>
        <w:ind w:hanging="180"/>
        <w:rPr>
          <w:rFonts w:ascii="Times New Roman" w:eastAsia="Arial" w:hAnsi="Times New Roman" w:cs="Times New Roman"/>
          <w:color w:val="000000"/>
          <w:sz w:val="20"/>
          <w:szCs w:val="20"/>
          <w:u w:val="single"/>
        </w:rPr>
      </w:pPr>
    </w:p>
    <w:p w14:paraId="3F37998A" w14:textId="77777777" w:rsidR="002C1242" w:rsidRDefault="002C1242" w:rsidP="002C1242">
      <w:pPr>
        <w:widowControl/>
        <w:autoSpaceDE/>
        <w:autoSpaceDN/>
        <w:spacing w:line="276" w:lineRule="auto"/>
        <w:ind w:hanging="180"/>
        <w:rPr>
          <w:rFonts w:ascii="Times New Roman" w:eastAsia="Arial" w:hAnsi="Times New Roman" w:cs="Times New Roman"/>
          <w:color w:val="000000"/>
          <w:sz w:val="20"/>
          <w:szCs w:val="20"/>
          <w:u w:val="single"/>
        </w:rPr>
      </w:pPr>
    </w:p>
    <w:p w14:paraId="7A818927" w14:textId="77777777" w:rsidR="00865F60" w:rsidRPr="002C1242" w:rsidRDefault="00865F60" w:rsidP="002C1242">
      <w:pPr>
        <w:widowControl/>
        <w:autoSpaceDE/>
        <w:autoSpaceDN/>
        <w:spacing w:line="276" w:lineRule="auto"/>
        <w:ind w:hanging="180"/>
        <w:rPr>
          <w:rFonts w:ascii="Times New Roman" w:eastAsia="Arial" w:hAnsi="Times New Roman" w:cs="Times New Roman"/>
          <w:color w:val="000000"/>
          <w:sz w:val="20"/>
          <w:szCs w:val="20"/>
          <w:u w:val="single"/>
        </w:rPr>
      </w:pPr>
    </w:p>
    <w:p w14:paraId="21027656" w14:textId="0F4E08F0" w:rsidR="009023B8" w:rsidRPr="002C1242" w:rsidRDefault="00CB7437" w:rsidP="002C1242">
      <w:pPr>
        <w:widowControl/>
        <w:autoSpaceDE/>
        <w:autoSpaceDN/>
        <w:spacing w:line="276" w:lineRule="auto"/>
        <w:ind w:left="-5" w:hanging="10"/>
        <w:rPr>
          <w:rFonts w:ascii="Times New Roman" w:eastAsia="Arial" w:hAnsi="Times New Roman" w:cs="Times New Roman"/>
          <w:color w:val="000000"/>
          <w:sz w:val="20"/>
          <w:szCs w:val="20"/>
          <w:u w:val="single"/>
        </w:rPr>
      </w:pPr>
      <w:r w:rsidRPr="002C1242">
        <w:rPr>
          <w:rFonts w:ascii="Times New Roman" w:eastAsia="Arial" w:hAnsi="Times New Roman" w:cs="Times New Roman"/>
          <w:b/>
          <w:color w:val="000000"/>
          <w:sz w:val="20"/>
          <w:szCs w:val="20"/>
          <w:u w:val="single"/>
        </w:rPr>
        <w:lastRenderedPageBreak/>
        <w:t xml:space="preserve">CERTIFICATION: </w:t>
      </w:r>
    </w:p>
    <w:p w14:paraId="768290E3" w14:textId="77777777" w:rsidR="009023B8" w:rsidRPr="000556AC" w:rsidRDefault="009023B8" w:rsidP="002C1242">
      <w:pPr>
        <w:widowControl/>
        <w:autoSpaceDE/>
        <w:autoSpaceDN/>
        <w:spacing w:line="276" w:lineRule="auto"/>
        <w:rPr>
          <w:rFonts w:ascii="Times New Roman" w:eastAsia="Arial" w:hAnsi="Times New Roman" w:cs="Times New Roman"/>
          <w:color w:val="000000"/>
          <w:sz w:val="10"/>
          <w:szCs w:val="10"/>
        </w:rPr>
      </w:pPr>
      <w:r w:rsidRPr="002C1242">
        <w:rPr>
          <w:rFonts w:ascii="Times New Roman" w:eastAsia="Arial" w:hAnsi="Times New Roman" w:cs="Times New Roman"/>
          <w:color w:val="000000"/>
          <w:sz w:val="20"/>
          <w:szCs w:val="20"/>
        </w:rPr>
        <w:t xml:space="preserve">  </w:t>
      </w:r>
    </w:p>
    <w:p w14:paraId="57219061" w14:textId="174210BA" w:rsidR="009023B8" w:rsidRPr="002C1242" w:rsidRDefault="009023B8" w:rsidP="002C1242">
      <w:pPr>
        <w:pStyle w:val="ListParagraph"/>
        <w:widowControl/>
        <w:numPr>
          <w:ilvl w:val="0"/>
          <w:numId w:val="23"/>
        </w:numPr>
        <w:autoSpaceDE/>
        <w:autoSpaceDN/>
        <w:spacing w:after="5" w:line="276" w:lineRule="auto"/>
        <w:ind w:left="0" w:right="1032" w:hanging="27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In Plant training certificate from “</w:t>
      </w:r>
      <w:r w:rsidRPr="002C1242">
        <w:rPr>
          <w:rFonts w:ascii="Times New Roman" w:eastAsia="Arial" w:hAnsi="Times New Roman" w:cs="Times New Roman"/>
          <w:b/>
          <w:color w:val="000000"/>
          <w:sz w:val="20"/>
          <w:szCs w:val="20"/>
        </w:rPr>
        <w:t>Beximco Pharmaceuticals Ltd., Bangladesh</w:t>
      </w:r>
      <w:r w:rsidRPr="002C1242">
        <w:rPr>
          <w:rFonts w:ascii="Times New Roman" w:eastAsia="Arial" w:hAnsi="Times New Roman" w:cs="Times New Roman"/>
          <w:color w:val="000000"/>
          <w:sz w:val="20"/>
          <w:szCs w:val="20"/>
        </w:rPr>
        <w:t xml:space="preserve">” 2015. </w:t>
      </w:r>
    </w:p>
    <w:p w14:paraId="2994C771" w14:textId="7AE3CB57" w:rsidR="009023B8" w:rsidRPr="002C1242" w:rsidRDefault="009023B8" w:rsidP="002C1242">
      <w:pPr>
        <w:pStyle w:val="ListParagraph"/>
        <w:widowControl/>
        <w:numPr>
          <w:ilvl w:val="0"/>
          <w:numId w:val="23"/>
        </w:numPr>
        <w:autoSpaceDE/>
        <w:autoSpaceDN/>
        <w:spacing w:after="5" w:line="276" w:lineRule="auto"/>
        <w:ind w:left="0" w:right="1032" w:hanging="27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Internship certificate from “</w:t>
      </w:r>
      <w:r w:rsidRPr="002C1242">
        <w:rPr>
          <w:rFonts w:ascii="Times New Roman" w:eastAsia="Arial" w:hAnsi="Times New Roman" w:cs="Times New Roman"/>
          <w:b/>
          <w:color w:val="000000"/>
          <w:sz w:val="20"/>
          <w:szCs w:val="20"/>
        </w:rPr>
        <w:t>Renata Limited</w:t>
      </w:r>
      <w:r w:rsidRPr="002C1242">
        <w:rPr>
          <w:rFonts w:ascii="Times New Roman" w:eastAsia="Arial" w:hAnsi="Times New Roman" w:cs="Times New Roman"/>
          <w:color w:val="000000"/>
          <w:sz w:val="20"/>
          <w:szCs w:val="20"/>
        </w:rPr>
        <w:t xml:space="preserve">” 2016. </w:t>
      </w:r>
    </w:p>
    <w:p w14:paraId="4BB40893" w14:textId="77777777" w:rsidR="009023B8" w:rsidRPr="002C1242" w:rsidRDefault="009023B8" w:rsidP="002C1242">
      <w:pPr>
        <w:pStyle w:val="ListParagraph"/>
        <w:widowControl/>
        <w:numPr>
          <w:ilvl w:val="0"/>
          <w:numId w:val="23"/>
        </w:numPr>
        <w:autoSpaceDE/>
        <w:autoSpaceDN/>
        <w:spacing w:after="93" w:line="276" w:lineRule="auto"/>
        <w:ind w:left="0" w:right="1032" w:hanging="270"/>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 xml:space="preserve">Registered Pharmacist certificate from Pharmacy Council of Bangladesh (Reg. No. A-13541) </w:t>
      </w:r>
    </w:p>
    <w:p w14:paraId="54B9D707" w14:textId="77777777" w:rsidR="009023B8" w:rsidRPr="002C1242" w:rsidRDefault="009023B8" w:rsidP="002C1242">
      <w:pPr>
        <w:widowControl/>
        <w:autoSpaceDE/>
        <w:autoSpaceDN/>
        <w:spacing w:after="19" w:line="276" w:lineRule="auto"/>
        <w:rPr>
          <w:rFonts w:ascii="Times New Roman" w:eastAsia="Arial" w:hAnsi="Times New Roman" w:cs="Times New Roman"/>
          <w:color w:val="000000"/>
          <w:sz w:val="20"/>
          <w:szCs w:val="20"/>
        </w:rPr>
      </w:pPr>
      <w:r w:rsidRPr="002C1242">
        <w:rPr>
          <w:rFonts w:ascii="Times New Roman" w:eastAsia="Arial" w:hAnsi="Times New Roman" w:cs="Times New Roman"/>
          <w:b/>
          <w:color w:val="000000"/>
          <w:sz w:val="20"/>
          <w:szCs w:val="20"/>
        </w:rPr>
        <w:t xml:space="preserve"> </w:t>
      </w:r>
    </w:p>
    <w:p w14:paraId="787B0965" w14:textId="6DD07477" w:rsidR="009023B8" w:rsidRPr="002C1242" w:rsidRDefault="00CB7437" w:rsidP="002C1242">
      <w:pPr>
        <w:widowControl/>
        <w:autoSpaceDE/>
        <w:autoSpaceDN/>
        <w:spacing w:line="276" w:lineRule="auto"/>
        <w:ind w:left="-5" w:hanging="10"/>
        <w:rPr>
          <w:rFonts w:ascii="Times New Roman" w:eastAsia="Arial" w:hAnsi="Times New Roman" w:cs="Times New Roman"/>
          <w:color w:val="000000"/>
          <w:sz w:val="20"/>
          <w:szCs w:val="20"/>
          <w:u w:val="single"/>
        </w:rPr>
      </w:pPr>
      <w:r w:rsidRPr="002C1242">
        <w:rPr>
          <w:rFonts w:ascii="Times New Roman" w:eastAsia="Arial" w:hAnsi="Times New Roman" w:cs="Times New Roman"/>
          <w:b/>
          <w:color w:val="000000"/>
          <w:sz w:val="20"/>
          <w:szCs w:val="20"/>
          <w:u w:val="single"/>
        </w:rPr>
        <w:t xml:space="preserve">AWARDS: </w:t>
      </w:r>
    </w:p>
    <w:p w14:paraId="23247070" w14:textId="77777777" w:rsidR="009023B8" w:rsidRPr="000556AC" w:rsidRDefault="009023B8" w:rsidP="002C1242">
      <w:pPr>
        <w:widowControl/>
        <w:autoSpaceDE/>
        <w:autoSpaceDN/>
        <w:spacing w:line="276" w:lineRule="auto"/>
        <w:rPr>
          <w:rFonts w:ascii="Times New Roman" w:eastAsia="Arial" w:hAnsi="Times New Roman" w:cs="Times New Roman"/>
          <w:color w:val="000000"/>
          <w:sz w:val="6"/>
          <w:szCs w:val="6"/>
        </w:rPr>
      </w:pPr>
      <w:r w:rsidRPr="002C1242">
        <w:rPr>
          <w:rFonts w:ascii="Times New Roman" w:eastAsia="Arial" w:hAnsi="Times New Roman" w:cs="Times New Roman"/>
          <w:b/>
          <w:color w:val="000000"/>
          <w:sz w:val="20"/>
          <w:szCs w:val="20"/>
        </w:rPr>
        <w:t xml:space="preserve"> </w:t>
      </w:r>
    </w:p>
    <w:p w14:paraId="66573814" w14:textId="537E77FC" w:rsidR="009023B8" w:rsidRPr="002C1242" w:rsidRDefault="009023B8" w:rsidP="00865F60">
      <w:pPr>
        <w:pStyle w:val="ListParagraph"/>
        <w:widowControl/>
        <w:numPr>
          <w:ilvl w:val="0"/>
          <w:numId w:val="24"/>
        </w:numPr>
        <w:tabs>
          <w:tab w:val="left" w:pos="0"/>
        </w:tabs>
        <w:autoSpaceDE/>
        <w:autoSpaceDN/>
        <w:spacing w:after="5" w:line="276" w:lineRule="auto"/>
        <w:ind w:left="0" w:right="70"/>
        <w:contextualSpacing/>
        <w:jc w:val="both"/>
        <w:rPr>
          <w:rFonts w:ascii="Times New Roman" w:eastAsia="Times New Roman" w:hAnsi="Times New Roman" w:cs="Times New Roman"/>
          <w:bCs/>
          <w:color w:val="000000"/>
          <w:sz w:val="20"/>
          <w:szCs w:val="20"/>
        </w:rPr>
      </w:pPr>
      <w:r w:rsidRPr="002C1242">
        <w:rPr>
          <w:rFonts w:ascii="Times New Roman" w:eastAsia="Times New Roman" w:hAnsi="Times New Roman" w:cs="Times New Roman"/>
          <w:bCs/>
          <w:color w:val="000000"/>
          <w:sz w:val="20"/>
          <w:szCs w:val="20"/>
        </w:rPr>
        <w:t xml:space="preserve">Won the </w:t>
      </w:r>
      <w:r w:rsidRPr="002C1242">
        <w:rPr>
          <w:rFonts w:ascii="Times New Roman" w:eastAsia="Times New Roman" w:hAnsi="Times New Roman" w:cs="Times New Roman"/>
          <w:b/>
          <w:color w:val="000000"/>
          <w:sz w:val="20"/>
          <w:szCs w:val="20"/>
        </w:rPr>
        <w:t>2</w:t>
      </w:r>
      <w:r w:rsidRPr="002C1242">
        <w:rPr>
          <w:rFonts w:ascii="Times New Roman" w:eastAsia="Times New Roman" w:hAnsi="Times New Roman" w:cs="Times New Roman"/>
          <w:b/>
          <w:color w:val="000000"/>
          <w:sz w:val="20"/>
          <w:szCs w:val="20"/>
          <w:vertAlign w:val="superscript"/>
        </w:rPr>
        <w:t>nd</w:t>
      </w:r>
      <w:r w:rsidRPr="002C1242">
        <w:rPr>
          <w:rFonts w:ascii="Times New Roman" w:eastAsia="Times New Roman" w:hAnsi="Times New Roman" w:cs="Times New Roman"/>
          <w:b/>
          <w:color w:val="000000"/>
          <w:sz w:val="20"/>
          <w:szCs w:val="20"/>
        </w:rPr>
        <w:t xml:space="preserve"> prize</w:t>
      </w:r>
      <w:r w:rsidRPr="002C1242">
        <w:rPr>
          <w:rFonts w:ascii="Times New Roman" w:eastAsia="Times New Roman" w:hAnsi="Times New Roman" w:cs="Times New Roman"/>
          <w:bCs/>
          <w:color w:val="000000"/>
          <w:sz w:val="20"/>
          <w:szCs w:val="20"/>
        </w:rPr>
        <w:t xml:space="preserve"> on quality from kaizen committee, Square Pharmaceutical Limited, Bangladesh for quality improvement of existing Moxifloxacin IV Infusion, 250 mL for </w:t>
      </w:r>
      <w:r w:rsidRPr="002C1242">
        <w:rPr>
          <w:rFonts w:ascii="Times New Roman" w:eastAsia="Times New Roman" w:hAnsi="Times New Roman" w:cs="Times New Roman"/>
          <w:sz w:val="20"/>
          <w:szCs w:val="20"/>
        </w:rPr>
        <w:t>Thailand and Malaysia market.</w:t>
      </w:r>
    </w:p>
    <w:p w14:paraId="54E67BEC" w14:textId="4A79C525" w:rsidR="009023B8" w:rsidRPr="002C1242" w:rsidRDefault="009023B8" w:rsidP="00865F60">
      <w:pPr>
        <w:pStyle w:val="ListParagraph"/>
        <w:widowControl/>
        <w:numPr>
          <w:ilvl w:val="0"/>
          <w:numId w:val="24"/>
        </w:numPr>
        <w:tabs>
          <w:tab w:val="left" w:pos="0"/>
        </w:tabs>
        <w:autoSpaceDE/>
        <w:autoSpaceDN/>
        <w:spacing w:after="5" w:line="276" w:lineRule="auto"/>
        <w:ind w:left="0" w:right="70"/>
        <w:contextualSpacing/>
        <w:jc w:val="both"/>
        <w:rPr>
          <w:rFonts w:ascii="Times New Roman" w:eastAsia="Times New Roman" w:hAnsi="Times New Roman" w:cs="Times New Roman"/>
          <w:bCs/>
          <w:color w:val="000000"/>
          <w:sz w:val="20"/>
          <w:szCs w:val="20"/>
        </w:rPr>
      </w:pPr>
      <w:r w:rsidRPr="002C1242">
        <w:rPr>
          <w:rFonts w:ascii="Times New Roman" w:eastAsia="Times New Roman" w:hAnsi="Times New Roman" w:cs="Times New Roman"/>
          <w:bCs/>
          <w:color w:val="000000"/>
          <w:sz w:val="20"/>
          <w:szCs w:val="20"/>
        </w:rPr>
        <w:t xml:space="preserve">Won the </w:t>
      </w:r>
      <w:r w:rsidRPr="002C1242">
        <w:rPr>
          <w:rFonts w:ascii="Times New Roman" w:eastAsia="Times New Roman" w:hAnsi="Times New Roman" w:cs="Times New Roman"/>
          <w:b/>
          <w:color w:val="000000"/>
          <w:sz w:val="20"/>
          <w:szCs w:val="20"/>
        </w:rPr>
        <w:t>Appreciation Letter</w:t>
      </w:r>
      <w:r w:rsidRPr="002C1242">
        <w:rPr>
          <w:rFonts w:ascii="Times New Roman" w:eastAsia="Times New Roman" w:hAnsi="Times New Roman" w:cs="Times New Roman"/>
          <w:bCs/>
          <w:color w:val="000000"/>
          <w:sz w:val="20"/>
          <w:szCs w:val="20"/>
        </w:rPr>
        <w:t xml:space="preserve"> from kaizen committee, Square Pharmaceutical Limited, Bangladesh for the reducing materials cost and improving the dossier submission process for international markets as development an alternative source for the API of Sodium chloride for 13 existing products.</w:t>
      </w:r>
    </w:p>
    <w:p w14:paraId="3C681220" w14:textId="195CEA89" w:rsidR="009023B8" w:rsidRPr="002C1242" w:rsidRDefault="009023B8" w:rsidP="00865F60">
      <w:pPr>
        <w:pStyle w:val="ListParagraph"/>
        <w:widowControl/>
        <w:numPr>
          <w:ilvl w:val="0"/>
          <w:numId w:val="24"/>
        </w:numPr>
        <w:tabs>
          <w:tab w:val="left" w:pos="0"/>
        </w:tabs>
        <w:autoSpaceDE/>
        <w:autoSpaceDN/>
        <w:spacing w:after="5" w:line="276" w:lineRule="auto"/>
        <w:ind w:left="0" w:right="70"/>
        <w:contextualSpacing/>
        <w:jc w:val="both"/>
        <w:rPr>
          <w:rFonts w:ascii="Times New Roman" w:eastAsia="Arial" w:hAnsi="Times New Roman" w:cs="Times New Roman"/>
          <w:color w:val="000000"/>
          <w:sz w:val="20"/>
          <w:szCs w:val="20"/>
        </w:rPr>
      </w:pPr>
      <w:r w:rsidRPr="002C1242">
        <w:rPr>
          <w:rFonts w:ascii="Times New Roman" w:eastAsia="Arial" w:hAnsi="Times New Roman" w:cs="Times New Roman"/>
          <w:b/>
          <w:bCs/>
          <w:color w:val="000000"/>
          <w:sz w:val="20"/>
          <w:szCs w:val="20"/>
        </w:rPr>
        <w:t>National Science and Technology (NST) Scholarship</w:t>
      </w:r>
      <w:r w:rsidRPr="002C1242">
        <w:rPr>
          <w:rFonts w:ascii="Times New Roman" w:eastAsia="Arial" w:hAnsi="Times New Roman" w:cs="Times New Roman"/>
          <w:color w:val="000000"/>
          <w:sz w:val="20"/>
          <w:szCs w:val="20"/>
        </w:rPr>
        <w:t xml:space="preserve"> by Bangladesh Government for M. Pharm Thesis.  </w:t>
      </w:r>
    </w:p>
    <w:p w14:paraId="773F111C" w14:textId="089E10FD" w:rsidR="00CB7437" w:rsidRPr="002C1242" w:rsidRDefault="009023B8" w:rsidP="00865F60">
      <w:pPr>
        <w:pStyle w:val="ListParagraph"/>
        <w:widowControl/>
        <w:numPr>
          <w:ilvl w:val="0"/>
          <w:numId w:val="24"/>
        </w:numPr>
        <w:tabs>
          <w:tab w:val="left" w:pos="0"/>
          <w:tab w:val="left" w:pos="90"/>
          <w:tab w:val="left" w:pos="180"/>
        </w:tabs>
        <w:autoSpaceDE/>
        <w:autoSpaceDN/>
        <w:spacing w:after="46" w:line="276" w:lineRule="auto"/>
        <w:ind w:left="90" w:right="70" w:hanging="450"/>
        <w:contextualSpacing/>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 xml:space="preserve">Won the </w:t>
      </w:r>
      <w:r w:rsidRPr="002C1242">
        <w:rPr>
          <w:rFonts w:ascii="Times New Roman" w:eastAsia="Arial" w:hAnsi="Times New Roman" w:cs="Times New Roman"/>
          <w:b/>
          <w:color w:val="000000"/>
          <w:sz w:val="20"/>
          <w:szCs w:val="20"/>
        </w:rPr>
        <w:t>2</w:t>
      </w:r>
      <w:r w:rsidRPr="002C1242">
        <w:rPr>
          <w:rFonts w:ascii="Times New Roman" w:eastAsia="Arial" w:hAnsi="Times New Roman" w:cs="Times New Roman"/>
          <w:b/>
          <w:color w:val="000000"/>
          <w:sz w:val="20"/>
          <w:szCs w:val="20"/>
          <w:vertAlign w:val="superscript"/>
        </w:rPr>
        <w:t>nd</w:t>
      </w:r>
      <w:r w:rsidRPr="002C1242">
        <w:rPr>
          <w:rFonts w:ascii="Times New Roman" w:eastAsia="Arial" w:hAnsi="Times New Roman" w:cs="Times New Roman"/>
          <w:b/>
          <w:color w:val="000000"/>
          <w:sz w:val="20"/>
          <w:szCs w:val="20"/>
        </w:rPr>
        <w:t xml:space="preserve"> prize</w:t>
      </w:r>
      <w:r w:rsidRPr="002C1242">
        <w:rPr>
          <w:rFonts w:ascii="Times New Roman" w:eastAsia="Arial" w:hAnsi="Times New Roman" w:cs="Times New Roman"/>
          <w:color w:val="000000"/>
          <w:sz w:val="20"/>
          <w:szCs w:val="20"/>
        </w:rPr>
        <w:t xml:space="preserve"> in poster presentation (Experimental Studies) in “ISE SFEC National Conference </w:t>
      </w:r>
      <w:r w:rsidR="000556AC" w:rsidRPr="002C1242">
        <w:rPr>
          <w:rFonts w:ascii="Times New Roman" w:eastAsia="Arial" w:hAnsi="Times New Roman" w:cs="Times New Roman"/>
          <w:color w:val="000000"/>
          <w:sz w:val="20"/>
          <w:szCs w:val="20"/>
        </w:rPr>
        <w:t>2017.</w:t>
      </w:r>
      <w:r w:rsidRPr="002C1242">
        <w:rPr>
          <w:rFonts w:ascii="Times New Roman" w:eastAsia="Arial" w:hAnsi="Times New Roman" w:cs="Times New Roman"/>
          <w:color w:val="000000"/>
          <w:sz w:val="20"/>
          <w:szCs w:val="20"/>
        </w:rPr>
        <w:t xml:space="preserve">” </w:t>
      </w:r>
    </w:p>
    <w:p w14:paraId="226E1655" w14:textId="1A38270E" w:rsidR="00077C96" w:rsidRPr="002C1242" w:rsidRDefault="009023B8" w:rsidP="00865F60">
      <w:pPr>
        <w:pStyle w:val="ListParagraph"/>
        <w:widowControl/>
        <w:numPr>
          <w:ilvl w:val="0"/>
          <w:numId w:val="24"/>
        </w:numPr>
        <w:tabs>
          <w:tab w:val="left" w:pos="0"/>
        </w:tabs>
        <w:autoSpaceDE/>
        <w:autoSpaceDN/>
        <w:spacing w:after="46" w:line="276" w:lineRule="auto"/>
        <w:ind w:left="0" w:right="70"/>
        <w:contextualSpacing/>
        <w:jc w:val="both"/>
        <w:rPr>
          <w:rFonts w:ascii="Times New Roman" w:eastAsia="Arial" w:hAnsi="Times New Roman" w:cs="Times New Roman"/>
          <w:color w:val="000000"/>
          <w:sz w:val="20"/>
          <w:szCs w:val="20"/>
        </w:rPr>
      </w:pPr>
      <w:r w:rsidRPr="002C1242">
        <w:rPr>
          <w:rFonts w:ascii="Times New Roman" w:eastAsia="Arial" w:hAnsi="Times New Roman" w:cs="Times New Roman"/>
          <w:color w:val="000000"/>
          <w:sz w:val="20"/>
          <w:szCs w:val="20"/>
        </w:rPr>
        <w:t xml:space="preserve">Won the </w:t>
      </w:r>
      <w:r w:rsidRPr="002C1242">
        <w:rPr>
          <w:rFonts w:ascii="Times New Roman" w:eastAsia="Arial" w:hAnsi="Times New Roman" w:cs="Times New Roman"/>
          <w:b/>
          <w:color w:val="000000"/>
          <w:sz w:val="20"/>
          <w:szCs w:val="20"/>
        </w:rPr>
        <w:t>3</w:t>
      </w:r>
      <w:r w:rsidRPr="002C1242">
        <w:rPr>
          <w:rFonts w:ascii="Times New Roman" w:eastAsia="Arial" w:hAnsi="Times New Roman" w:cs="Times New Roman"/>
          <w:b/>
          <w:color w:val="000000"/>
          <w:sz w:val="20"/>
          <w:szCs w:val="20"/>
          <w:vertAlign w:val="superscript"/>
        </w:rPr>
        <w:t>rd</w:t>
      </w:r>
      <w:r w:rsidRPr="002C1242">
        <w:rPr>
          <w:rFonts w:ascii="Times New Roman" w:eastAsia="Arial" w:hAnsi="Times New Roman" w:cs="Times New Roman"/>
          <w:b/>
          <w:color w:val="000000"/>
          <w:sz w:val="20"/>
          <w:szCs w:val="20"/>
        </w:rPr>
        <w:t xml:space="preserve"> Prize</w:t>
      </w:r>
      <w:r w:rsidRPr="002C1242">
        <w:rPr>
          <w:rFonts w:ascii="Times New Roman" w:eastAsia="Arial" w:hAnsi="Times New Roman" w:cs="Times New Roman"/>
          <w:color w:val="000000"/>
          <w:sz w:val="20"/>
          <w:szCs w:val="20"/>
        </w:rPr>
        <w:t xml:space="preserve"> in Poster Competition organized by Faculty of Pharmacy, University of Dhaka on World Pharmacist Day-2016</w:t>
      </w:r>
    </w:p>
    <w:sectPr w:rsidR="00077C96" w:rsidRPr="002C1242" w:rsidSect="00077C96">
      <w:type w:val="continuous"/>
      <w:pgSz w:w="12240" w:h="15840"/>
      <w:pgMar w:top="142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7B6D" w14:textId="77777777" w:rsidR="00546C01" w:rsidRDefault="00546C01" w:rsidP="00161D1F">
      <w:r>
        <w:separator/>
      </w:r>
    </w:p>
  </w:endnote>
  <w:endnote w:type="continuationSeparator" w:id="0">
    <w:p w14:paraId="405DA7FD" w14:textId="77777777" w:rsidR="00546C01" w:rsidRDefault="00546C01" w:rsidP="0016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994920"/>
      <w:docPartObj>
        <w:docPartGallery w:val="Page Numbers (Bottom of Page)"/>
        <w:docPartUnique/>
      </w:docPartObj>
    </w:sdtPr>
    <w:sdtContent>
      <w:sdt>
        <w:sdtPr>
          <w:id w:val="1728636285"/>
          <w:docPartObj>
            <w:docPartGallery w:val="Page Numbers (Top of Page)"/>
            <w:docPartUnique/>
          </w:docPartObj>
        </w:sdtPr>
        <w:sdtContent>
          <w:p w14:paraId="4BB31B12" w14:textId="77777777" w:rsidR="004249B1" w:rsidRDefault="004249B1">
            <w:pPr>
              <w:pStyle w:val="Footer"/>
              <w:jc w:val="center"/>
            </w:pPr>
            <w:r w:rsidRPr="004249B1">
              <w:rPr>
                <w:rFonts w:ascii="Times New Roman" w:hAnsi="Times New Roman" w:cs="Times New Roman"/>
                <w:sz w:val="20"/>
                <w:szCs w:val="20"/>
              </w:rPr>
              <w:t xml:space="preserve">Page </w:t>
            </w:r>
            <w:r w:rsidRPr="004249B1">
              <w:rPr>
                <w:rFonts w:ascii="Times New Roman" w:hAnsi="Times New Roman" w:cs="Times New Roman"/>
                <w:bCs/>
                <w:sz w:val="20"/>
                <w:szCs w:val="20"/>
              </w:rPr>
              <w:fldChar w:fldCharType="begin"/>
            </w:r>
            <w:r w:rsidRPr="004249B1">
              <w:rPr>
                <w:rFonts w:ascii="Times New Roman" w:hAnsi="Times New Roman" w:cs="Times New Roman"/>
                <w:bCs/>
                <w:sz w:val="20"/>
                <w:szCs w:val="20"/>
              </w:rPr>
              <w:instrText xml:space="preserve"> PAGE </w:instrText>
            </w:r>
            <w:r w:rsidRPr="004249B1">
              <w:rPr>
                <w:rFonts w:ascii="Times New Roman" w:hAnsi="Times New Roman" w:cs="Times New Roman"/>
                <w:bCs/>
                <w:sz w:val="20"/>
                <w:szCs w:val="20"/>
              </w:rPr>
              <w:fldChar w:fldCharType="separate"/>
            </w:r>
            <w:r w:rsidR="00C701B3">
              <w:rPr>
                <w:rFonts w:ascii="Times New Roman" w:hAnsi="Times New Roman" w:cs="Times New Roman"/>
                <w:bCs/>
                <w:noProof/>
                <w:sz w:val="20"/>
                <w:szCs w:val="20"/>
              </w:rPr>
              <w:t>1</w:t>
            </w:r>
            <w:r w:rsidRPr="004249B1">
              <w:rPr>
                <w:rFonts w:ascii="Times New Roman" w:hAnsi="Times New Roman" w:cs="Times New Roman"/>
                <w:bCs/>
                <w:sz w:val="20"/>
                <w:szCs w:val="20"/>
              </w:rPr>
              <w:fldChar w:fldCharType="end"/>
            </w:r>
            <w:r w:rsidRPr="004249B1">
              <w:rPr>
                <w:rFonts w:ascii="Times New Roman" w:hAnsi="Times New Roman" w:cs="Times New Roman"/>
                <w:sz w:val="20"/>
                <w:szCs w:val="20"/>
              </w:rPr>
              <w:t xml:space="preserve"> of </w:t>
            </w:r>
            <w:r w:rsidRPr="004249B1">
              <w:rPr>
                <w:rFonts w:ascii="Times New Roman" w:hAnsi="Times New Roman" w:cs="Times New Roman"/>
                <w:bCs/>
                <w:sz w:val="20"/>
                <w:szCs w:val="20"/>
              </w:rPr>
              <w:fldChar w:fldCharType="begin"/>
            </w:r>
            <w:r w:rsidRPr="004249B1">
              <w:rPr>
                <w:rFonts w:ascii="Times New Roman" w:hAnsi="Times New Roman" w:cs="Times New Roman"/>
                <w:bCs/>
                <w:sz w:val="20"/>
                <w:szCs w:val="20"/>
              </w:rPr>
              <w:instrText xml:space="preserve"> NUMPAGES  </w:instrText>
            </w:r>
            <w:r w:rsidRPr="004249B1">
              <w:rPr>
                <w:rFonts w:ascii="Times New Roman" w:hAnsi="Times New Roman" w:cs="Times New Roman"/>
                <w:bCs/>
                <w:sz w:val="20"/>
                <w:szCs w:val="20"/>
              </w:rPr>
              <w:fldChar w:fldCharType="separate"/>
            </w:r>
            <w:r w:rsidR="00C701B3">
              <w:rPr>
                <w:rFonts w:ascii="Times New Roman" w:hAnsi="Times New Roman" w:cs="Times New Roman"/>
                <w:bCs/>
                <w:noProof/>
                <w:sz w:val="20"/>
                <w:szCs w:val="20"/>
              </w:rPr>
              <w:t>2</w:t>
            </w:r>
            <w:r w:rsidRPr="004249B1">
              <w:rPr>
                <w:rFonts w:ascii="Times New Roman" w:hAnsi="Times New Roman" w:cs="Times New Roman"/>
                <w:bCs/>
                <w:sz w:val="20"/>
                <w:szCs w:val="20"/>
              </w:rPr>
              <w:fldChar w:fldCharType="end"/>
            </w:r>
          </w:p>
        </w:sdtContent>
      </w:sdt>
    </w:sdtContent>
  </w:sdt>
  <w:p w14:paraId="31225DDA" w14:textId="77777777" w:rsidR="004249B1" w:rsidRDefault="00424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19B3" w14:textId="77777777" w:rsidR="00546C01" w:rsidRDefault="00546C01" w:rsidP="00161D1F">
      <w:r>
        <w:separator/>
      </w:r>
    </w:p>
  </w:footnote>
  <w:footnote w:type="continuationSeparator" w:id="0">
    <w:p w14:paraId="7A70D80C" w14:textId="77777777" w:rsidR="00546C01" w:rsidRDefault="00546C01" w:rsidP="0016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97BC" w14:textId="77777777" w:rsidR="002C1242" w:rsidRPr="002C1242" w:rsidRDefault="002C1242" w:rsidP="002C1242">
    <w:pPr>
      <w:pStyle w:val="Title"/>
      <w:tabs>
        <w:tab w:val="left" w:pos="9414"/>
      </w:tabs>
      <w:spacing w:line="276" w:lineRule="auto"/>
      <w:jc w:val="center"/>
      <w:rPr>
        <w:rFonts w:ascii="Times New Roman" w:eastAsia="Times New Roman" w:hAnsi="Times New Roman" w:cs="Times New Roman"/>
        <w:b w:val="0"/>
        <w:bCs w:val="0"/>
        <w:color w:val="000000"/>
        <w:sz w:val="22"/>
        <w:szCs w:val="22"/>
        <w:u w:val="none"/>
      </w:rPr>
    </w:pPr>
    <w:r w:rsidRPr="002C1242">
      <w:rPr>
        <w:rFonts w:ascii="Times New Roman" w:eastAsia="Arial" w:hAnsi="Times New Roman" w:cs="Times New Roman"/>
        <w:bCs w:val="0"/>
        <w:color w:val="000000"/>
        <w:sz w:val="24"/>
        <w:szCs w:val="22"/>
        <w:u w:val="none"/>
      </w:rPr>
      <w:t>ZIA UDDIN MASUM</w:t>
    </w:r>
    <w:r w:rsidRPr="002C1242">
      <w:rPr>
        <w:rFonts w:ascii="Times New Roman" w:eastAsia="Times New Roman" w:hAnsi="Times New Roman" w:cs="Times New Roman"/>
        <w:b w:val="0"/>
        <w:bCs w:val="0"/>
        <w:color w:val="000000"/>
        <w:sz w:val="22"/>
        <w:szCs w:val="22"/>
        <w:u w:val="none"/>
      </w:rPr>
      <w:t xml:space="preserve"> </w:t>
    </w:r>
  </w:p>
  <w:p w14:paraId="6BBFCED5" w14:textId="092DFB07" w:rsidR="002C1242" w:rsidRPr="002C1242" w:rsidRDefault="002C1242" w:rsidP="002C1242">
    <w:pPr>
      <w:pStyle w:val="Title"/>
      <w:tabs>
        <w:tab w:val="left" w:pos="9414"/>
      </w:tabs>
      <w:spacing w:line="276" w:lineRule="auto"/>
      <w:jc w:val="center"/>
      <w:rPr>
        <w:rFonts w:ascii="Arial" w:hAnsi="Arial" w:cs="Arial"/>
        <w:b w:val="0"/>
        <w:bCs w:val="0"/>
        <w:sz w:val="18"/>
        <w:szCs w:val="18"/>
        <w:u w:val="none"/>
      </w:rPr>
    </w:pPr>
    <w:r w:rsidRPr="002C1242">
      <w:rPr>
        <w:rFonts w:ascii="Arial" w:hAnsi="Arial" w:cs="Arial"/>
        <w:b w:val="0"/>
        <w:bCs w:val="0"/>
        <w:sz w:val="18"/>
        <w:szCs w:val="18"/>
        <w:u w:val="none"/>
      </w:rPr>
      <w:t>Graduate Student, Pharmaceutical Sciences College of Pharmacy and Health Sciences, St. John’s University</w:t>
    </w:r>
    <w:r w:rsidRPr="002C1242">
      <w:rPr>
        <w:rFonts w:ascii="Arial" w:hAnsi="Arial" w:cs="Arial"/>
        <w:b w:val="0"/>
        <w:bCs w:val="0"/>
        <w:sz w:val="18"/>
        <w:szCs w:val="18"/>
        <w:u w:val="none"/>
      </w:rPr>
      <w:br/>
      <w:t>8000 Utopia Parkway, Queens, NY 11439 Phone: 718-990-6023 (O); 929-582-8383 (P)</w:t>
    </w:r>
    <w:r w:rsidRPr="002C1242">
      <w:rPr>
        <w:rFonts w:ascii="Arial" w:hAnsi="Arial" w:cs="Arial"/>
        <w:b w:val="0"/>
        <w:bCs w:val="0"/>
        <w:sz w:val="18"/>
        <w:szCs w:val="18"/>
        <w:u w:val="none"/>
      </w:rPr>
      <w:br/>
      <w:t xml:space="preserve">E-mail: </w:t>
    </w:r>
    <w:r w:rsidRPr="002C1242">
      <w:rPr>
        <w:rFonts w:ascii="Arial" w:hAnsi="Arial" w:cs="Arial"/>
        <w:b w:val="0"/>
        <w:bCs w:val="0"/>
        <w:color w:val="212126"/>
        <w:sz w:val="18"/>
        <w:szCs w:val="18"/>
        <w:shd w:val="clear" w:color="auto" w:fill="FFFFFF"/>
      </w:rPr>
      <w:t>zia.masum22@my.stjohns.edu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DB6"/>
    <w:multiLevelType w:val="hybridMultilevel"/>
    <w:tmpl w:val="E54A0758"/>
    <w:lvl w:ilvl="0" w:tplc="F5DA593C">
      <w:start w:val="13"/>
      <w:numFmt w:val="bullet"/>
      <w:lvlText w:val="-"/>
      <w:lvlJc w:val="left"/>
      <w:pPr>
        <w:ind w:left="1080" w:hanging="360"/>
      </w:pPr>
      <w:rPr>
        <w:rFonts w:ascii="Times New Roman" w:eastAsia="Carlit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C311B"/>
    <w:multiLevelType w:val="hybridMultilevel"/>
    <w:tmpl w:val="40B0203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 w15:restartNumberingAfterBreak="0">
    <w:nsid w:val="12D643DF"/>
    <w:multiLevelType w:val="hybridMultilevel"/>
    <w:tmpl w:val="2552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7847"/>
    <w:multiLevelType w:val="hybridMultilevel"/>
    <w:tmpl w:val="CF1621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3A4724"/>
    <w:multiLevelType w:val="hybridMultilevel"/>
    <w:tmpl w:val="C3D8C93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 w15:restartNumberingAfterBreak="0">
    <w:nsid w:val="1C731187"/>
    <w:multiLevelType w:val="hybridMultilevel"/>
    <w:tmpl w:val="276E22D6"/>
    <w:lvl w:ilvl="0" w:tplc="0409000B">
      <w:start w:val="1"/>
      <w:numFmt w:val="bullet"/>
      <w:lvlText w:val=""/>
      <w:lvlJc w:val="left"/>
      <w:pPr>
        <w:ind w:left="37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E6E3DB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06D81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1EB1C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1A927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14A88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C64CA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DC35F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D4566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636652"/>
    <w:multiLevelType w:val="hybridMultilevel"/>
    <w:tmpl w:val="64B8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87217"/>
    <w:multiLevelType w:val="hybridMultilevel"/>
    <w:tmpl w:val="35B6DC76"/>
    <w:lvl w:ilvl="0" w:tplc="04090001">
      <w:start w:val="1"/>
      <w:numFmt w:val="bullet"/>
      <w:lvlText w:val=""/>
      <w:lvlJc w:val="left"/>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E01A67"/>
    <w:multiLevelType w:val="hybridMultilevel"/>
    <w:tmpl w:val="0BB099B2"/>
    <w:lvl w:ilvl="0" w:tplc="0409000B">
      <w:start w:val="1"/>
      <w:numFmt w:val="bullet"/>
      <w:lvlText w:val=""/>
      <w:lvlJc w:val="left"/>
      <w:pPr>
        <w:ind w:left="37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E6E3DB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06D81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1EB1C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1A927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14A88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C64CA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DC35F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D4566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F9397E"/>
    <w:multiLevelType w:val="hybridMultilevel"/>
    <w:tmpl w:val="B7E8B67A"/>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0" w15:restartNumberingAfterBreak="0">
    <w:nsid w:val="389B4268"/>
    <w:multiLevelType w:val="hybridMultilevel"/>
    <w:tmpl w:val="3176C62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B2D43"/>
    <w:multiLevelType w:val="hybridMultilevel"/>
    <w:tmpl w:val="1DEE73F0"/>
    <w:lvl w:ilvl="0" w:tplc="0409000B">
      <w:start w:val="1"/>
      <w:numFmt w:val="bullet"/>
      <w:lvlText w:val=""/>
      <w:lvlJc w:val="left"/>
      <w:pPr>
        <w:ind w:left="37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E6E3DB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06D81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1EB1C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1A927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14A88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C64CA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DC35F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D4566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3248B9"/>
    <w:multiLevelType w:val="multilevel"/>
    <w:tmpl w:val="3092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6D3705"/>
    <w:multiLevelType w:val="hybridMultilevel"/>
    <w:tmpl w:val="AD9CA820"/>
    <w:lvl w:ilvl="0" w:tplc="F5DA593C">
      <w:start w:val="13"/>
      <w:numFmt w:val="bullet"/>
      <w:lvlText w:val="-"/>
      <w:lvlJc w:val="left"/>
      <w:pPr>
        <w:ind w:left="720" w:hanging="360"/>
      </w:pPr>
      <w:rPr>
        <w:rFonts w:ascii="Times New Roman" w:eastAsia="Carlit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C8F"/>
    <w:multiLevelType w:val="hybridMultilevel"/>
    <w:tmpl w:val="E508092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5" w15:restartNumberingAfterBreak="0">
    <w:nsid w:val="4CA75D2C"/>
    <w:multiLevelType w:val="hybridMultilevel"/>
    <w:tmpl w:val="69F65BE0"/>
    <w:lvl w:ilvl="0" w:tplc="0409000B">
      <w:start w:val="1"/>
      <w:numFmt w:val="bullet"/>
      <w:lvlText w:val=""/>
      <w:lvlJc w:val="left"/>
      <w:pPr>
        <w:ind w:left="37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E6E3DB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06D81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1EB1C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1A927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14A88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C64CA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DC35F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D4566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F95ED9"/>
    <w:multiLevelType w:val="hybridMultilevel"/>
    <w:tmpl w:val="B82AC3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845D3"/>
    <w:multiLevelType w:val="hybridMultilevel"/>
    <w:tmpl w:val="D1D21480"/>
    <w:lvl w:ilvl="0" w:tplc="0409000B">
      <w:start w:val="1"/>
      <w:numFmt w:val="bullet"/>
      <w:lvlText w:val=""/>
      <w:lvlJc w:val="left"/>
      <w:pPr>
        <w:ind w:left="37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E6E3DB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06D81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1EB1C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1A927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14A88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C64CA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DC35F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D4566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8102F84"/>
    <w:multiLevelType w:val="hybridMultilevel"/>
    <w:tmpl w:val="492E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E73DE"/>
    <w:multiLevelType w:val="hybridMultilevel"/>
    <w:tmpl w:val="D6F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B2C3E"/>
    <w:multiLevelType w:val="hybridMultilevel"/>
    <w:tmpl w:val="296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A2806"/>
    <w:multiLevelType w:val="multilevel"/>
    <w:tmpl w:val="5AA8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64D67"/>
    <w:multiLevelType w:val="hybridMultilevel"/>
    <w:tmpl w:val="A0A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86E0B"/>
    <w:multiLevelType w:val="hybridMultilevel"/>
    <w:tmpl w:val="B9B28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D29D6"/>
    <w:multiLevelType w:val="hybridMultilevel"/>
    <w:tmpl w:val="8134381A"/>
    <w:lvl w:ilvl="0" w:tplc="98AA4982">
      <w:numFmt w:val="bullet"/>
      <w:lvlText w:val=""/>
      <w:lvlJc w:val="left"/>
      <w:pPr>
        <w:ind w:left="820" w:hanging="360"/>
      </w:pPr>
      <w:rPr>
        <w:rFonts w:hint="default"/>
        <w:w w:val="99"/>
        <w:lang w:val="en-US" w:eastAsia="en-US" w:bidi="ar-SA"/>
      </w:rPr>
    </w:lvl>
    <w:lvl w:ilvl="1" w:tplc="59CE8E52">
      <w:numFmt w:val="bullet"/>
      <w:lvlText w:val="•"/>
      <w:lvlJc w:val="left"/>
      <w:pPr>
        <w:ind w:left="1690" w:hanging="360"/>
      </w:pPr>
      <w:rPr>
        <w:rFonts w:hint="default"/>
        <w:lang w:val="en-US" w:eastAsia="en-US" w:bidi="ar-SA"/>
      </w:rPr>
    </w:lvl>
    <w:lvl w:ilvl="2" w:tplc="666A4A60">
      <w:numFmt w:val="bullet"/>
      <w:lvlText w:val="•"/>
      <w:lvlJc w:val="left"/>
      <w:pPr>
        <w:ind w:left="2560" w:hanging="360"/>
      </w:pPr>
      <w:rPr>
        <w:rFonts w:hint="default"/>
        <w:lang w:val="en-US" w:eastAsia="en-US" w:bidi="ar-SA"/>
      </w:rPr>
    </w:lvl>
    <w:lvl w:ilvl="3" w:tplc="B28E7E72">
      <w:numFmt w:val="bullet"/>
      <w:lvlText w:val="•"/>
      <w:lvlJc w:val="left"/>
      <w:pPr>
        <w:ind w:left="3430" w:hanging="360"/>
      </w:pPr>
      <w:rPr>
        <w:rFonts w:hint="default"/>
        <w:lang w:val="en-US" w:eastAsia="en-US" w:bidi="ar-SA"/>
      </w:rPr>
    </w:lvl>
    <w:lvl w:ilvl="4" w:tplc="7F404412">
      <w:numFmt w:val="bullet"/>
      <w:lvlText w:val="•"/>
      <w:lvlJc w:val="left"/>
      <w:pPr>
        <w:ind w:left="4300" w:hanging="360"/>
      </w:pPr>
      <w:rPr>
        <w:rFonts w:hint="default"/>
        <w:lang w:val="en-US" w:eastAsia="en-US" w:bidi="ar-SA"/>
      </w:rPr>
    </w:lvl>
    <w:lvl w:ilvl="5" w:tplc="CE729C62">
      <w:numFmt w:val="bullet"/>
      <w:lvlText w:val="•"/>
      <w:lvlJc w:val="left"/>
      <w:pPr>
        <w:ind w:left="5170" w:hanging="360"/>
      </w:pPr>
      <w:rPr>
        <w:rFonts w:hint="default"/>
        <w:lang w:val="en-US" w:eastAsia="en-US" w:bidi="ar-SA"/>
      </w:rPr>
    </w:lvl>
    <w:lvl w:ilvl="6" w:tplc="C1EE6AD8">
      <w:numFmt w:val="bullet"/>
      <w:lvlText w:val="•"/>
      <w:lvlJc w:val="left"/>
      <w:pPr>
        <w:ind w:left="6040" w:hanging="360"/>
      </w:pPr>
      <w:rPr>
        <w:rFonts w:hint="default"/>
        <w:lang w:val="en-US" w:eastAsia="en-US" w:bidi="ar-SA"/>
      </w:rPr>
    </w:lvl>
    <w:lvl w:ilvl="7" w:tplc="7D025BE6">
      <w:numFmt w:val="bullet"/>
      <w:lvlText w:val="•"/>
      <w:lvlJc w:val="left"/>
      <w:pPr>
        <w:ind w:left="6910" w:hanging="360"/>
      </w:pPr>
      <w:rPr>
        <w:rFonts w:hint="default"/>
        <w:lang w:val="en-US" w:eastAsia="en-US" w:bidi="ar-SA"/>
      </w:rPr>
    </w:lvl>
    <w:lvl w:ilvl="8" w:tplc="238AE986">
      <w:numFmt w:val="bullet"/>
      <w:lvlText w:val="•"/>
      <w:lvlJc w:val="left"/>
      <w:pPr>
        <w:ind w:left="7780" w:hanging="360"/>
      </w:pPr>
      <w:rPr>
        <w:rFonts w:hint="default"/>
        <w:lang w:val="en-US" w:eastAsia="en-US" w:bidi="ar-SA"/>
      </w:rPr>
    </w:lvl>
  </w:abstractNum>
  <w:abstractNum w:abstractNumId="25" w15:restartNumberingAfterBreak="0">
    <w:nsid w:val="6824730C"/>
    <w:multiLevelType w:val="hybridMultilevel"/>
    <w:tmpl w:val="D5941268"/>
    <w:lvl w:ilvl="0" w:tplc="0409000B">
      <w:start w:val="1"/>
      <w:numFmt w:val="bullet"/>
      <w:lvlText w:val=""/>
      <w:lvlJc w:val="left"/>
      <w:pPr>
        <w:ind w:left="37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E6E3DB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06D81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1EB1C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1A927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14A88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C64CA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DC35F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D4566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E16C96"/>
    <w:multiLevelType w:val="hybridMultilevel"/>
    <w:tmpl w:val="F34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0621B"/>
    <w:multiLevelType w:val="hybridMultilevel"/>
    <w:tmpl w:val="F6C81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E1B7E"/>
    <w:multiLevelType w:val="hybridMultilevel"/>
    <w:tmpl w:val="1EF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B0240"/>
    <w:multiLevelType w:val="hybridMultilevel"/>
    <w:tmpl w:val="DC5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671606">
    <w:abstractNumId w:val="24"/>
  </w:num>
  <w:num w:numId="2" w16cid:durableId="1486823334">
    <w:abstractNumId w:val="4"/>
  </w:num>
  <w:num w:numId="3" w16cid:durableId="1554195404">
    <w:abstractNumId w:val="1"/>
  </w:num>
  <w:num w:numId="4" w16cid:durableId="92676819">
    <w:abstractNumId w:val="29"/>
  </w:num>
  <w:num w:numId="5" w16cid:durableId="1779327599">
    <w:abstractNumId w:val="14"/>
  </w:num>
  <w:num w:numId="6" w16cid:durableId="748698474">
    <w:abstractNumId w:val="28"/>
  </w:num>
  <w:num w:numId="7" w16cid:durableId="1990596101">
    <w:abstractNumId w:val="2"/>
  </w:num>
  <w:num w:numId="8" w16cid:durableId="1090732780">
    <w:abstractNumId w:val="6"/>
  </w:num>
  <w:num w:numId="9" w16cid:durableId="1702780356">
    <w:abstractNumId w:val="10"/>
  </w:num>
  <w:num w:numId="10" w16cid:durableId="1443839687">
    <w:abstractNumId w:val="22"/>
  </w:num>
  <w:num w:numId="11" w16cid:durableId="1728534415">
    <w:abstractNumId w:val="23"/>
  </w:num>
  <w:num w:numId="12" w16cid:durableId="1344554965">
    <w:abstractNumId w:val="19"/>
  </w:num>
  <w:num w:numId="13" w16cid:durableId="1279751206">
    <w:abstractNumId w:val="8"/>
  </w:num>
  <w:num w:numId="14" w16cid:durableId="958757614">
    <w:abstractNumId w:val="25"/>
  </w:num>
  <w:num w:numId="15" w16cid:durableId="1393891616">
    <w:abstractNumId w:val="11"/>
  </w:num>
  <w:num w:numId="16" w16cid:durableId="1503618635">
    <w:abstractNumId w:val="17"/>
  </w:num>
  <w:num w:numId="17" w16cid:durableId="175313911">
    <w:abstractNumId w:val="15"/>
  </w:num>
  <w:num w:numId="18" w16cid:durableId="898177201">
    <w:abstractNumId w:val="5"/>
  </w:num>
  <w:num w:numId="19" w16cid:durableId="162818733">
    <w:abstractNumId w:val="16"/>
  </w:num>
  <w:num w:numId="20" w16cid:durableId="1270166852">
    <w:abstractNumId w:val="7"/>
  </w:num>
  <w:num w:numId="21" w16cid:durableId="405148932">
    <w:abstractNumId w:val="26"/>
  </w:num>
  <w:num w:numId="22" w16cid:durableId="1138104539">
    <w:abstractNumId w:val="18"/>
  </w:num>
  <w:num w:numId="23" w16cid:durableId="679703819">
    <w:abstractNumId w:val="9"/>
  </w:num>
  <w:num w:numId="24" w16cid:durableId="1651711534">
    <w:abstractNumId w:val="20"/>
  </w:num>
  <w:num w:numId="25" w16cid:durableId="943924105">
    <w:abstractNumId w:val="12"/>
  </w:num>
  <w:num w:numId="26" w16cid:durableId="2090493804">
    <w:abstractNumId w:val="21"/>
  </w:num>
  <w:num w:numId="27" w16cid:durableId="1724019345">
    <w:abstractNumId w:val="13"/>
  </w:num>
  <w:num w:numId="28" w16cid:durableId="1514958194">
    <w:abstractNumId w:val="0"/>
  </w:num>
  <w:num w:numId="29" w16cid:durableId="1596010061">
    <w:abstractNumId w:val="27"/>
  </w:num>
  <w:num w:numId="30" w16cid:durableId="254288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30"/>
    <w:rsid w:val="0000389A"/>
    <w:rsid w:val="0001401C"/>
    <w:rsid w:val="00016620"/>
    <w:rsid w:val="00022A15"/>
    <w:rsid w:val="0002570C"/>
    <w:rsid w:val="00026720"/>
    <w:rsid w:val="000307D5"/>
    <w:rsid w:val="00033AA5"/>
    <w:rsid w:val="00034CC6"/>
    <w:rsid w:val="0004109C"/>
    <w:rsid w:val="00043055"/>
    <w:rsid w:val="0004472E"/>
    <w:rsid w:val="00053B84"/>
    <w:rsid w:val="000556AC"/>
    <w:rsid w:val="000634F1"/>
    <w:rsid w:val="000737FE"/>
    <w:rsid w:val="00073FFE"/>
    <w:rsid w:val="00077C96"/>
    <w:rsid w:val="00086768"/>
    <w:rsid w:val="00087C5B"/>
    <w:rsid w:val="000919B1"/>
    <w:rsid w:val="00092260"/>
    <w:rsid w:val="000939BE"/>
    <w:rsid w:val="000A100B"/>
    <w:rsid w:val="000B23D9"/>
    <w:rsid w:val="000C1E07"/>
    <w:rsid w:val="000D0239"/>
    <w:rsid w:val="000D5981"/>
    <w:rsid w:val="000E1FA7"/>
    <w:rsid w:val="000F3906"/>
    <w:rsid w:val="00100197"/>
    <w:rsid w:val="001173A4"/>
    <w:rsid w:val="00142CA8"/>
    <w:rsid w:val="00161D1F"/>
    <w:rsid w:val="00163CF0"/>
    <w:rsid w:val="001660D2"/>
    <w:rsid w:val="0017191E"/>
    <w:rsid w:val="00174C44"/>
    <w:rsid w:val="00181738"/>
    <w:rsid w:val="00184C9B"/>
    <w:rsid w:val="0019504A"/>
    <w:rsid w:val="001A60E7"/>
    <w:rsid w:val="001A7A60"/>
    <w:rsid w:val="001C6F0E"/>
    <w:rsid w:val="001D4766"/>
    <w:rsid w:val="001E7B08"/>
    <w:rsid w:val="001F07F6"/>
    <w:rsid w:val="001F775D"/>
    <w:rsid w:val="00202A63"/>
    <w:rsid w:val="00216257"/>
    <w:rsid w:val="00216C9D"/>
    <w:rsid w:val="002232DC"/>
    <w:rsid w:val="00235F90"/>
    <w:rsid w:val="00237B47"/>
    <w:rsid w:val="00241C96"/>
    <w:rsid w:val="00246164"/>
    <w:rsid w:val="0026409D"/>
    <w:rsid w:val="00272A61"/>
    <w:rsid w:val="00273942"/>
    <w:rsid w:val="00284A40"/>
    <w:rsid w:val="00284D8F"/>
    <w:rsid w:val="0029461C"/>
    <w:rsid w:val="002A1B26"/>
    <w:rsid w:val="002A4E81"/>
    <w:rsid w:val="002B0489"/>
    <w:rsid w:val="002B4BE4"/>
    <w:rsid w:val="002C1242"/>
    <w:rsid w:val="002C6F90"/>
    <w:rsid w:val="002D1083"/>
    <w:rsid w:val="002D2FD8"/>
    <w:rsid w:val="002E5924"/>
    <w:rsid w:val="0030122F"/>
    <w:rsid w:val="00306B5E"/>
    <w:rsid w:val="003203F0"/>
    <w:rsid w:val="0032227B"/>
    <w:rsid w:val="00327529"/>
    <w:rsid w:val="0035317F"/>
    <w:rsid w:val="00356935"/>
    <w:rsid w:val="003630D9"/>
    <w:rsid w:val="003745D0"/>
    <w:rsid w:val="003764A2"/>
    <w:rsid w:val="0038508C"/>
    <w:rsid w:val="00387C79"/>
    <w:rsid w:val="00394AF5"/>
    <w:rsid w:val="003A4D8C"/>
    <w:rsid w:val="003C07BF"/>
    <w:rsid w:val="003E0C2A"/>
    <w:rsid w:val="003E69B1"/>
    <w:rsid w:val="003F075C"/>
    <w:rsid w:val="003F3B50"/>
    <w:rsid w:val="003F5C31"/>
    <w:rsid w:val="003F799C"/>
    <w:rsid w:val="00403F30"/>
    <w:rsid w:val="0041035D"/>
    <w:rsid w:val="004249B1"/>
    <w:rsid w:val="00426C3B"/>
    <w:rsid w:val="0043168D"/>
    <w:rsid w:val="00434CAE"/>
    <w:rsid w:val="00442D73"/>
    <w:rsid w:val="00464447"/>
    <w:rsid w:val="0046598C"/>
    <w:rsid w:val="00467530"/>
    <w:rsid w:val="00476AA3"/>
    <w:rsid w:val="00485023"/>
    <w:rsid w:val="00491074"/>
    <w:rsid w:val="00496C41"/>
    <w:rsid w:val="004A5C05"/>
    <w:rsid w:val="004C6959"/>
    <w:rsid w:val="004C69AC"/>
    <w:rsid w:val="004E5D16"/>
    <w:rsid w:val="004E7945"/>
    <w:rsid w:val="00507974"/>
    <w:rsid w:val="00546C01"/>
    <w:rsid w:val="00553BE1"/>
    <w:rsid w:val="005567D5"/>
    <w:rsid w:val="00556C7F"/>
    <w:rsid w:val="00557D31"/>
    <w:rsid w:val="00564B63"/>
    <w:rsid w:val="00564FE0"/>
    <w:rsid w:val="00565142"/>
    <w:rsid w:val="00566BFC"/>
    <w:rsid w:val="00567215"/>
    <w:rsid w:val="00584E3E"/>
    <w:rsid w:val="00597A7D"/>
    <w:rsid w:val="005A5D16"/>
    <w:rsid w:val="005B0809"/>
    <w:rsid w:val="005C0B87"/>
    <w:rsid w:val="005D71BE"/>
    <w:rsid w:val="005D7608"/>
    <w:rsid w:val="005E192F"/>
    <w:rsid w:val="005E2DA9"/>
    <w:rsid w:val="005E44E4"/>
    <w:rsid w:val="005E4515"/>
    <w:rsid w:val="005F3E3D"/>
    <w:rsid w:val="00602DD4"/>
    <w:rsid w:val="0060489A"/>
    <w:rsid w:val="00606C23"/>
    <w:rsid w:val="006123A2"/>
    <w:rsid w:val="00623256"/>
    <w:rsid w:val="00623B59"/>
    <w:rsid w:val="006420E5"/>
    <w:rsid w:val="00642A27"/>
    <w:rsid w:val="00654F83"/>
    <w:rsid w:val="00664521"/>
    <w:rsid w:val="00682C94"/>
    <w:rsid w:val="00686AD2"/>
    <w:rsid w:val="006870FD"/>
    <w:rsid w:val="006B7FBC"/>
    <w:rsid w:val="006D35B2"/>
    <w:rsid w:val="006E4F52"/>
    <w:rsid w:val="00707906"/>
    <w:rsid w:val="00713302"/>
    <w:rsid w:val="007265BC"/>
    <w:rsid w:val="00733445"/>
    <w:rsid w:val="00733750"/>
    <w:rsid w:val="00744190"/>
    <w:rsid w:val="007512D2"/>
    <w:rsid w:val="007537F1"/>
    <w:rsid w:val="00755936"/>
    <w:rsid w:val="00756326"/>
    <w:rsid w:val="007568FA"/>
    <w:rsid w:val="0076129B"/>
    <w:rsid w:val="00767326"/>
    <w:rsid w:val="007674A0"/>
    <w:rsid w:val="007752D5"/>
    <w:rsid w:val="00775C74"/>
    <w:rsid w:val="00776105"/>
    <w:rsid w:val="00792607"/>
    <w:rsid w:val="007A1336"/>
    <w:rsid w:val="007A15C0"/>
    <w:rsid w:val="007B371B"/>
    <w:rsid w:val="007B5DD5"/>
    <w:rsid w:val="007C0277"/>
    <w:rsid w:val="007C1272"/>
    <w:rsid w:val="007D5C32"/>
    <w:rsid w:val="007E0C4E"/>
    <w:rsid w:val="007E29F4"/>
    <w:rsid w:val="007E2F6E"/>
    <w:rsid w:val="007E3C0D"/>
    <w:rsid w:val="007F6567"/>
    <w:rsid w:val="0081298C"/>
    <w:rsid w:val="008132D4"/>
    <w:rsid w:val="0081759B"/>
    <w:rsid w:val="008232A4"/>
    <w:rsid w:val="00827C33"/>
    <w:rsid w:val="00851F2A"/>
    <w:rsid w:val="00852642"/>
    <w:rsid w:val="008531B4"/>
    <w:rsid w:val="00855185"/>
    <w:rsid w:val="00860CB9"/>
    <w:rsid w:val="0086120D"/>
    <w:rsid w:val="00865F60"/>
    <w:rsid w:val="008667D4"/>
    <w:rsid w:val="00867ECB"/>
    <w:rsid w:val="00874EB5"/>
    <w:rsid w:val="00876680"/>
    <w:rsid w:val="00880BC6"/>
    <w:rsid w:val="00881F42"/>
    <w:rsid w:val="00884724"/>
    <w:rsid w:val="008868A2"/>
    <w:rsid w:val="008B427B"/>
    <w:rsid w:val="008B5441"/>
    <w:rsid w:val="008B71A6"/>
    <w:rsid w:val="008C0BF7"/>
    <w:rsid w:val="008D4452"/>
    <w:rsid w:val="008E0FE1"/>
    <w:rsid w:val="008E220A"/>
    <w:rsid w:val="008F4674"/>
    <w:rsid w:val="008F7813"/>
    <w:rsid w:val="009023B8"/>
    <w:rsid w:val="0090597C"/>
    <w:rsid w:val="00913D15"/>
    <w:rsid w:val="00914B1E"/>
    <w:rsid w:val="00937B28"/>
    <w:rsid w:val="00945411"/>
    <w:rsid w:val="0094775E"/>
    <w:rsid w:val="009500C9"/>
    <w:rsid w:val="00952831"/>
    <w:rsid w:val="00956E7C"/>
    <w:rsid w:val="00957C8F"/>
    <w:rsid w:val="009603D8"/>
    <w:rsid w:val="00981F6C"/>
    <w:rsid w:val="00994F3B"/>
    <w:rsid w:val="009A2C9E"/>
    <w:rsid w:val="009A47E0"/>
    <w:rsid w:val="009C3749"/>
    <w:rsid w:val="009D100D"/>
    <w:rsid w:val="009D20BC"/>
    <w:rsid w:val="009D590E"/>
    <w:rsid w:val="00A21333"/>
    <w:rsid w:val="00A33961"/>
    <w:rsid w:val="00A36761"/>
    <w:rsid w:val="00A51155"/>
    <w:rsid w:val="00A538E3"/>
    <w:rsid w:val="00A55F25"/>
    <w:rsid w:val="00A6080C"/>
    <w:rsid w:val="00A669C3"/>
    <w:rsid w:val="00A67942"/>
    <w:rsid w:val="00A747AD"/>
    <w:rsid w:val="00A86C25"/>
    <w:rsid w:val="00A9068E"/>
    <w:rsid w:val="00A95DE4"/>
    <w:rsid w:val="00AA25A0"/>
    <w:rsid w:val="00AA5926"/>
    <w:rsid w:val="00AB22E1"/>
    <w:rsid w:val="00AB51C6"/>
    <w:rsid w:val="00AB7B05"/>
    <w:rsid w:val="00AC0979"/>
    <w:rsid w:val="00AC0FAE"/>
    <w:rsid w:val="00AC2A81"/>
    <w:rsid w:val="00AC2C85"/>
    <w:rsid w:val="00AC509B"/>
    <w:rsid w:val="00AF0930"/>
    <w:rsid w:val="00AF1925"/>
    <w:rsid w:val="00B0712B"/>
    <w:rsid w:val="00B2783D"/>
    <w:rsid w:val="00B32BA2"/>
    <w:rsid w:val="00B34154"/>
    <w:rsid w:val="00B46CBF"/>
    <w:rsid w:val="00B51D04"/>
    <w:rsid w:val="00B5703D"/>
    <w:rsid w:val="00B65C49"/>
    <w:rsid w:val="00B73385"/>
    <w:rsid w:val="00B74910"/>
    <w:rsid w:val="00BA74D4"/>
    <w:rsid w:val="00BB0CF9"/>
    <w:rsid w:val="00BC2351"/>
    <w:rsid w:val="00BC6E57"/>
    <w:rsid w:val="00BC76BA"/>
    <w:rsid w:val="00BD298A"/>
    <w:rsid w:val="00BD3CDC"/>
    <w:rsid w:val="00BD77EC"/>
    <w:rsid w:val="00BE731B"/>
    <w:rsid w:val="00C13183"/>
    <w:rsid w:val="00C37327"/>
    <w:rsid w:val="00C37B1E"/>
    <w:rsid w:val="00C44D62"/>
    <w:rsid w:val="00C4677B"/>
    <w:rsid w:val="00C701B3"/>
    <w:rsid w:val="00C776C4"/>
    <w:rsid w:val="00C94586"/>
    <w:rsid w:val="00C97223"/>
    <w:rsid w:val="00C97378"/>
    <w:rsid w:val="00CB4A65"/>
    <w:rsid w:val="00CB7437"/>
    <w:rsid w:val="00CB78EA"/>
    <w:rsid w:val="00CD79AE"/>
    <w:rsid w:val="00CE066B"/>
    <w:rsid w:val="00CE15AF"/>
    <w:rsid w:val="00CE1CBD"/>
    <w:rsid w:val="00CE3591"/>
    <w:rsid w:val="00CF4733"/>
    <w:rsid w:val="00D01792"/>
    <w:rsid w:val="00D20E2E"/>
    <w:rsid w:val="00D256F5"/>
    <w:rsid w:val="00D37CC5"/>
    <w:rsid w:val="00D4688D"/>
    <w:rsid w:val="00D52847"/>
    <w:rsid w:val="00D63035"/>
    <w:rsid w:val="00D80BDE"/>
    <w:rsid w:val="00D92BB1"/>
    <w:rsid w:val="00D94D84"/>
    <w:rsid w:val="00DA0C66"/>
    <w:rsid w:val="00DA780E"/>
    <w:rsid w:val="00DA78B6"/>
    <w:rsid w:val="00DB266B"/>
    <w:rsid w:val="00DB545B"/>
    <w:rsid w:val="00DB57B1"/>
    <w:rsid w:val="00DB7C6F"/>
    <w:rsid w:val="00DC788C"/>
    <w:rsid w:val="00DD1028"/>
    <w:rsid w:val="00DD2B32"/>
    <w:rsid w:val="00DF67BF"/>
    <w:rsid w:val="00E02229"/>
    <w:rsid w:val="00E15029"/>
    <w:rsid w:val="00E15F03"/>
    <w:rsid w:val="00E2311B"/>
    <w:rsid w:val="00E243F9"/>
    <w:rsid w:val="00E46B37"/>
    <w:rsid w:val="00E52695"/>
    <w:rsid w:val="00E87EDD"/>
    <w:rsid w:val="00EB5D61"/>
    <w:rsid w:val="00EE23C0"/>
    <w:rsid w:val="00EE43DB"/>
    <w:rsid w:val="00EE59B2"/>
    <w:rsid w:val="00EE6C44"/>
    <w:rsid w:val="00F01866"/>
    <w:rsid w:val="00F14657"/>
    <w:rsid w:val="00F14A1E"/>
    <w:rsid w:val="00F418B0"/>
    <w:rsid w:val="00F4330D"/>
    <w:rsid w:val="00F438FE"/>
    <w:rsid w:val="00F44BD3"/>
    <w:rsid w:val="00F45F8A"/>
    <w:rsid w:val="00F622C6"/>
    <w:rsid w:val="00F62809"/>
    <w:rsid w:val="00F63530"/>
    <w:rsid w:val="00F666D2"/>
    <w:rsid w:val="00F71CF2"/>
    <w:rsid w:val="00FA213C"/>
    <w:rsid w:val="00FA260D"/>
    <w:rsid w:val="00FA5338"/>
    <w:rsid w:val="00FA6A14"/>
    <w:rsid w:val="00FB29F3"/>
    <w:rsid w:val="00FC0F95"/>
    <w:rsid w:val="00FC1542"/>
    <w:rsid w:val="00FF39E2"/>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0B312"/>
  <w15:docId w15:val="{3F7F090C-004E-418C-9260-473448E7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85"/>
      <w:ind w:left="100"/>
      <w:outlineLvl w:val="0"/>
    </w:pPr>
    <w:rPr>
      <w:b/>
      <w:bCs/>
      <w:sz w:val="32"/>
      <w:szCs w:val="32"/>
    </w:rPr>
  </w:style>
  <w:style w:type="paragraph" w:styleId="Heading2">
    <w:name w:val="heading 2"/>
    <w:basedOn w:val="Normal"/>
    <w:uiPriority w:val="1"/>
    <w:qFormat/>
    <w:pPr>
      <w:spacing w:before="111"/>
      <w:ind w:left="25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
    <w:qFormat/>
    <w:pPr>
      <w:spacing w:before="1"/>
      <w:ind w:left="100"/>
    </w:pPr>
    <w:rPr>
      <w:b/>
      <w:bCs/>
      <w:sz w:val="36"/>
      <w:szCs w:val="36"/>
      <w:u w:val="single" w:color="000000"/>
    </w:rPr>
  </w:style>
  <w:style w:type="paragraph" w:styleId="ListParagraph">
    <w:name w:val="List Paragraph"/>
    <w:basedOn w:val="Normal"/>
    <w:uiPriority w:val="34"/>
    <w:qFormat/>
    <w:pPr>
      <w:spacing w:before="23"/>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4586"/>
    <w:rPr>
      <w:color w:val="0000FF" w:themeColor="hyperlink"/>
      <w:u w:val="single"/>
    </w:rPr>
  </w:style>
  <w:style w:type="paragraph" w:styleId="Header">
    <w:name w:val="header"/>
    <w:basedOn w:val="Normal"/>
    <w:link w:val="HeaderChar"/>
    <w:uiPriority w:val="99"/>
    <w:unhideWhenUsed/>
    <w:rsid w:val="00161D1F"/>
    <w:pPr>
      <w:tabs>
        <w:tab w:val="center" w:pos="4680"/>
        <w:tab w:val="right" w:pos="9360"/>
      </w:tabs>
    </w:pPr>
  </w:style>
  <w:style w:type="character" w:customStyle="1" w:styleId="HeaderChar">
    <w:name w:val="Header Char"/>
    <w:basedOn w:val="DefaultParagraphFont"/>
    <w:link w:val="Header"/>
    <w:uiPriority w:val="99"/>
    <w:rsid w:val="00161D1F"/>
    <w:rPr>
      <w:rFonts w:ascii="Carlito" w:eastAsia="Carlito" w:hAnsi="Carlito" w:cs="Carlito"/>
    </w:rPr>
  </w:style>
  <w:style w:type="paragraph" w:styleId="Footer">
    <w:name w:val="footer"/>
    <w:basedOn w:val="Normal"/>
    <w:link w:val="FooterChar"/>
    <w:uiPriority w:val="99"/>
    <w:unhideWhenUsed/>
    <w:rsid w:val="00161D1F"/>
    <w:pPr>
      <w:tabs>
        <w:tab w:val="center" w:pos="4680"/>
        <w:tab w:val="right" w:pos="9360"/>
      </w:tabs>
    </w:pPr>
  </w:style>
  <w:style w:type="character" w:customStyle="1" w:styleId="FooterChar">
    <w:name w:val="Footer Char"/>
    <w:basedOn w:val="DefaultParagraphFont"/>
    <w:link w:val="Footer"/>
    <w:uiPriority w:val="99"/>
    <w:rsid w:val="00161D1F"/>
    <w:rPr>
      <w:rFonts w:ascii="Carlito" w:eastAsia="Carlito" w:hAnsi="Carlito" w:cs="Carlito"/>
    </w:rPr>
  </w:style>
  <w:style w:type="table" w:styleId="TableGrid">
    <w:name w:val="Table Grid"/>
    <w:basedOn w:val="TableNormal"/>
    <w:uiPriority w:val="39"/>
    <w:rsid w:val="00AF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6677">
      <w:bodyDiv w:val="1"/>
      <w:marLeft w:val="0"/>
      <w:marRight w:val="0"/>
      <w:marTop w:val="0"/>
      <w:marBottom w:val="0"/>
      <w:divBdr>
        <w:top w:val="none" w:sz="0" w:space="0" w:color="auto"/>
        <w:left w:val="none" w:sz="0" w:space="0" w:color="auto"/>
        <w:bottom w:val="none" w:sz="0" w:space="0" w:color="auto"/>
        <w:right w:val="none" w:sz="0" w:space="0" w:color="auto"/>
      </w:divBdr>
    </w:div>
    <w:div w:id="1522477033">
      <w:bodyDiv w:val="1"/>
      <w:marLeft w:val="0"/>
      <w:marRight w:val="0"/>
      <w:marTop w:val="0"/>
      <w:marBottom w:val="0"/>
      <w:divBdr>
        <w:top w:val="none" w:sz="0" w:space="0" w:color="auto"/>
        <w:left w:val="none" w:sz="0" w:space="0" w:color="auto"/>
        <w:bottom w:val="none" w:sz="0" w:space="0" w:color="auto"/>
        <w:right w:val="none" w:sz="0" w:space="0" w:color="auto"/>
      </w:divBdr>
    </w:div>
    <w:div w:id="1601988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Zia Uddin Masum</cp:lastModifiedBy>
  <cp:revision>8</cp:revision>
  <cp:lastPrinted>2022-01-24T19:03:00Z</cp:lastPrinted>
  <dcterms:created xsi:type="dcterms:W3CDTF">2023-05-11T11:25:00Z</dcterms:created>
  <dcterms:modified xsi:type="dcterms:W3CDTF">2023-05-11T12:06:00Z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2013</vt:lpwstr>
  </property>
  <property fmtid="{D5CDD505-2E9C-101B-9397-08002B2CF9AE}" pid="4" name="LastSaved">
    <vt:filetime>2021-12-06T00:00:00Z</vt:filetime>
  </property>
</Properties>
</file>